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483B2" w14:textId="7D7DEADB" w:rsidR="000B0E45" w:rsidRPr="000A1EB2" w:rsidRDefault="0004564F">
      <w:r>
        <w:rPr>
          <w:noProof/>
        </w:rPr>
        <w:drawing>
          <wp:anchor distT="0" distB="0" distL="114300" distR="114300" simplePos="0" relativeHeight="251658268" behindDoc="1" locked="0" layoutInCell="1" allowOverlap="1" wp14:anchorId="1AD558DA" wp14:editId="157012EC">
            <wp:simplePos x="0" y="0"/>
            <wp:positionH relativeFrom="column">
              <wp:posOffset>-1263015</wp:posOffset>
            </wp:positionH>
            <wp:positionV relativeFrom="paragraph">
              <wp:posOffset>233680</wp:posOffset>
            </wp:positionV>
            <wp:extent cx="8187690" cy="5531948"/>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187690" cy="5531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24A" w:rsidRPr="000A1EB2">
        <w:rPr>
          <w:noProof/>
        </w:rPr>
        <w:drawing>
          <wp:anchor distT="0" distB="0" distL="114300" distR="114300" simplePos="0" relativeHeight="251658246" behindDoc="0" locked="0" layoutInCell="1" allowOverlap="1" wp14:anchorId="2E183092" wp14:editId="3451AA84">
            <wp:simplePos x="0" y="0"/>
            <wp:positionH relativeFrom="column">
              <wp:posOffset>1788160</wp:posOffset>
            </wp:positionH>
            <wp:positionV relativeFrom="paragraph">
              <wp:posOffset>-750570</wp:posOffset>
            </wp:positionV>
            <wp:extent cx="2019935" cy="1406525"/>
            <wp:effectExtent l="0" t="0" r="0" b="3175"/>
            <wp:wrapNone/>
            <wp:docPr id="31"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0FD3D1F" w14:textId="7A9A3878" w:rsidR="00CD6EBB" w:rsidRPr="000A1EB2" w:rsidRDefault="00CD6EBB"/>
    <w:p w14:paraId="6E1EB908" w14:textId="7B451EF0" w:rsidR="00CD6EBB" w:rsidRPr="000A1EB2" w:rsidRDefault="00CD6EBB"/>
    <w:p w14:paraId="2BAD61E4" w14:textId="0523E102" w:rsidR="00CD6EBB" w:rsidRPr="000A1EB2" w:rsidRDefault="00CD6EBB"/>
    <w:p w14:paraId="35913694" w14:textId="4FB26883" w:rsidR="00CD6EBB" w:rsidRPr="000A1EB2" w:rsidRDefault="00CD6EBB"/>
    <w:p w14:paraId="1EE7A1EF" w14:textId="77777777" w:rsidR="00CD6EBB" w:rsidRPr="000A1EB2" w:rsidRDefault="00CD6EBB"/>
    <w:p w14:paraId="373C2351" w14:textId="65761510" w:rsidR="00CD6EBB" w:rsidRPr="000A1EB2" w:rsidRDefault="00CD6EBB"/>
    <w:p w14:paraId="1923BDEF" w14:textId="77777777" w:rsidR="00CD6EBB" w:rsidRPr="000A1EB2" w:rsidRDefault="00CD6EBB"/>
    <w:p w14:paraId="0B3A35B2" w14:textId="77777777" w:rsidR="00CD6EBB" w:rsidRPr="000A1EB2" w:rsidRDefault="00CD6EBB"/>
    <w:p w14:paraId="532AA629" w14:textId="2F3A6764" w:rsidR="00BE75BE" w:rsidRPr="000A1EB2" w:rsidRDefault="00BE75BE"/>
    <w:p w14:paraId="26354B16" w14:textId="5DE27919" w:rsidR="00B41BBD" w:rsidRPr="000A1EB2" w:rsidRDefault="00B41BBD"/>
    <w:p w14:paraId="658E5CD0" w14:textId="48B1BED9" w:rsidR="00B41BBD" w:rsidRPr="000A1EB2" w:rsidRDefault="00B41BBD"/>
    <w:p w14:paraId="218B7EE4" w14:textId="3268E74B" w:rsidR="00B41BBD" w:rsidRPr="000A1EB2" w:rsidRDefault="00B41BBD"/>
    <w:p w14:paraId="7F8FB6CF" w14:textId="77777777" w:rsidR="00B41BBD" w:rsidRPr="000A1EB2" w:rsidRDefault="00B41BBD"/>
    <w:p w14:paraId="47651610" w14:textId="01506CC2" w:rsidR="00B41BBD" w:rsidRPr="000A1EB2" w:rsidRDefault="00B41BBD"/>
    <w:p w14:paraId="0C0C4F30" w14:textId="77777777" w:rsidR="00B41BBD" w:rsidRPr="000A1EB2" w:rsidRDefault="00B41BBD"/>
    <w:p w14:paraId="4F46A314" w14:textId="77777777" w:rsidR="00B41BBD" w:rsidRPr="000A1EB2" w:rsidRDefault="00B41BBD"/>
    <w:p w14:paraId="63EB0A69" w14:textId="77777777" w:rsidR="00B41BBD" w:rsidRPr="000A1EB2" w:rsidRDefault="00B41BBD"/>
    <w:p w14:paraId="4AFB374F" w14:textId="48D2B5A3" w:rsidR="00B41BBD" w:rsidRPr="000A1EB2" w:rsidRDefault="00B41BBD"/>
    <w:p w14:paraId="2285B163" w14:textId="77777777" w:rsidR="00B41BBD" w:rsidRPr="000A1EB2" w:rsidRDefault="00B41BBD"/>
    <w:p w14:paraId="7DF2D4B7" w14:textId="77777777" w:rsidR="00CD6EBB" w:rsidRPr="000A1EB2" w:rsidRDefault="00CD6EBB"/>
    <w:p w14:paraId="67D761B2" w14:textId="7F8820C6" w:rsidR="00CD6EBB" w:rsidRPr="000A1EB2" w:rsidRDefault="00CD6EBB"/>
    <w:p w14:paraId="4CCBD530" w14:textId="77777777" w:rsidR="00CD6EBB" w:rsidRPr="000A1EB2" w:rsidRDefault="00CD6EBB"/>
    <w:p w14:paraId="42BE5F04" w14:textId="77777777" w:rsidR="00CD6EBB" w:rsidRPr="000A1EB2" w:rsidRDefault="00CD6EBB"/>
    <w:p w14:paraId="1C4FE85C" w14:textId="77777777" w:rsidR="00CD6EBB" w:rsidRPr="000A1EB2" w:rsidRDefault="00401C43">
      <w:r w:rsidRPr="000A1EB2">
        <w:rPr>
          <w:noProof/>
        </w:rPr>
        <mc:AlternateContent>
          <mc:Choice Requires="wps">
            <w:drawing>
              <wp:anchor distT="0" distB="0" distL="114300" distR="114300" simplePos="0" relativeHeight="251658245" behindDoc="0" locked="0" layoutInCell="1" allowOverlap="1" wp14:anchorId="76779DB7" wp14:editId="65EA6D24">
                <wp:simplePos x="0" y="0"/>
                <wp:positionH relativeFrom="column">
                  <wp:posOffset>3432175</wp:posOffset>
                </wp:positionH>
                <wp:positionV relativeFrom="margin">
                  <wp:posOffset>10238105</wp:posOffset>
                </wp:positionV>
                <wp:extent cx="884555" cy="486410"/>
                <wp:effectExtent l="0" t="0" r="0" b="0"/>
                <wp:wrapNone/>
                <wp:docPr id="27"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6A88EE7"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779DB7"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46A88EE7"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091C4F9" w14:textId="77777777" w:rsidR="00CD6EBB" w:rsidRPr="000A1EB2" w:rsidRDefault="00CD6EBB"/>
    <w:p w14:paraId="333E5D19" w14:textId="743D2A03" w:rsidR="00CD6EBB" w:rsidRPr="000A1EB2" w:rsidRDefault="00CD6EBB"/>
    <w:p w14:paraId="7A865D59" w14:textId="77777777" w:rsidR="00CD6EBB" w:rsidRPr="000A1EB2" w:rsidRDefault="00CD6EBB"/>
    <w:p w14:paraId="0FB8144C" w14:textId="450C9FB3" w:rsidR="00CD6EBB" w:rsidRPr="000A1EB2" w:rsidRDefault="00CD6EBB"/>
    <w:p w14:paraId="23EF6FEB" w14:textId="20D97BD8" w:rsidR="00CD6EBB" w:rsidRPr="000A1EB2" w:rsidRDefault="00CD6EBB"/>
    <w:p w14:paraId="33A548B6" w14:textId="77777777" w:rsidR="00CD6EBB" w:rsidRPr="000A1EB2" w:rsidRDefault="00CD6EBB"/>
    <w:p w14:paraId="66E34CC0" w14:textId="77777777" w:rsidR="00CD6EBB" w:rsidRPr="000A1EB2" w:rsidRDefault="00CD6EBB"/>
    <w:p w14:paraId="39044B66" w14:textId="77777777" w:rsidR="00B41BBD" w:rsidRPr="000A1EB2" w:rsidRDefault="00B41BBD"/>
    <w:p w14:paraId="74CD663D" w14:textId="77777777" w:rsidR="00B41BBD" w:rsidRPr="000A1EB2" w:rsidRDefault="00B41BBD"/>
    <w:p w14:paraId="06D8185E" w14:textId="49AD94CA" w:rsidR="00B41BBD" w:rsidRPr="000A1EB2" w:rsidRDefault="00B41BBD"/>
    <w:p w14:paraId="2B2B7856" w14:textId="47BCBCD7" w:rsidR="00B41BBD" w:rsidRPr="000A1EB2" w:rsidRDefault="00B41BBD"/>
    <w:p w14:paraId="23891A0D" w14:textId="2EA56703" w:rsidR="000B0E45" w:rsidRPr="000A1EB2" w:rsidRDefault="00893699" w:rsidP="0047746F">
      <w:pPr>
        <w:jc w:val="center"/>
      </w:pPr>
      <w:r w:rsidRPr="000A1EB2">
        <w:rPr>
          <w:rFonts w:ascii="Arial" w:hAnsi="Arial"/>
          <w:noProof/>
          <w:color w:val="000000"/>
          <w:sz w:val="16"/>
          <w:szCs w:val="16"/>
          <w:lang w:eastAsia="fr-FR"/>
        </w:rPr>
        <mc:AlternateContent>
          <mc:Choice Requires="wps">
            <w:drawing>
              <wp:anchor distT="0" distB="0" distL="114300" distR="114300" simplePos="0" relativeHeight="251658250" behindDoc="1" locked="0" layoutInCell="1" allowOverlap="1" wp14:anchorId="53AFF8A1" wp14:editId="291EF989">
                <wp:simplePos x="0" y="0"/>
                <wp:positionH relativeFrom="column">
                  <wp:posOffset>-1075189</wp:posOffset>
                </wp:positionH>
                <wp:positionV relativeFrom="paragraph">
                  <wp:posOffset>207645</wp:posOffset>
                </wp:positionV>
                <wp:extent cx="7560310" cy="71755"/>
                <wp:effectExtent l="0" t="0" r="2540" b="444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5C7028B8" id="Rectangle 3" o:spid="_x0000_s1026" style="position:absolute;margin-left:-84.65pt;margin-top:16.35pt;width:595.3pt;height: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" fillcolor="#238dc1" stroked="f"/>
            </w:pict>
          </mc:Fallback>
        </mc:AlternateContent>
      </w:r>
      <w:r w:rsidR="00401C43" w:rsidRPr="000A1EB2">
        <w:rPr>
          <w:noProof/>
        </w:rPr>
        <mc:AlternateContent>
          <mc:Choice Requires="wps">
            <w:drawing>
              <wp:anchor distT="0" distB="0" distL="114300" distR="114300" simplePos="0" relativeHeight="251658244" behindDoc="0" locked="0" layoutInCell="1" allowOverlap="1" wp14:anchorId="1AE0780E" wp14:editId="7BD1DD0E">
                <wp:simplePos x="0" y="0"/>
                <wp:positionH relativeFrom="margin">
                  <wp:posOffset>2338070</wp:posOffset>
                </wp:positionH>
                <wp:positionV relativeFrom="margin">
                  <wp:posOffset>9209405</wp:posOffset>
                </wp:positionV>
                <wp:extent cx="884555" cy="486410"/>
                <wp:effectExtent l="0" t="0" r="0" b="889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1AB18C0" w14:textId="31A8A59B" w:rsidR="00BD02A7" w:rsidRPr="007C077A" w:rsidRDefault="00BD02A7"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E0780E" id="Text Box 6" o:spid="_x0000_s1027" type="#_x0000_t202" style="position:absolute;left:0;text-align:left;margin-left:184.1pt;margin-top:725.15pt;width:69.65pt;height:38.3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fY+A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" fillcolor="#039" stroked="f" strokeweight=".5pt">
                <v:textbox>
                  <w:txbxContent>
                    <w:p w14:paraId="41AB18C0" w14:textId="31A8A59B" w:rsidR="00BD02A7" w:rsidRPr="007C077A" w:rsidRDefault="00BD02A7"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5DB91C78" w14:textId="37C2F7B8" w:rsidR="00CD6EBB" w:rsidRPr="000A1EB2" w:rsidRDefault="00CD6EBB"/>
    <w:p w14:paraId="218606D4" w14:textId="4D589F32" w:rsidR="00CD6EBB" w:rsidRPr="000A1EB2" w:rsidRDefault="005570EA">
      <w:r w:rsidRPr="000A1EB2">
        <w:rPr>
          <w:noProof/>
        </w:rPr>
        <mc:AlternateContent>
          <mc:Choice Requires="wps">
            <w:drawing>
              <wp:anchor distT="45720" distB="45720" distL="114300" distR="114300" simplePos="0" relativeHeight="251658248" behindDoc="0" locked="0" layoutInCell="1" allowOverlap="1" wp14:anchorId="3BE9DEFF" wp14:editId="52D04C40">
                <wp:simplePos x="0" y="0"/>
                <wp:positionH relativeFrom="column">
                  <wp:posOffset>1532890</wp:posOffset>
                </wp:positionH>
                <wp:positionV relativeFrom="paragraph">
                  <wp:posOffset>141605</wp:posOffset>
                </wp:positionV>
                <wp:extent cx="4933950" cy="1880235"/>
                <wp:effectExtent l="0" t="0" r="0" b="254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D3B37" w14:textId="77777777" w:rsidR="00B118BF" w:rsidRPr="00E66D4C" w:rsidRDefault="00BD02A7" w:rsidP="00B118BF">
                            <w:pPr>
                              <w:spacing w:after="240"/>
                              <w:jc w:val="right"/>
                              <w:rPr>
                                <w:color w:val="238DC1"/>
                                <w:sz w:val="44"/>
                                <w:szCs w:val="36"/>
                              </w:rPr>
                            </w:pPr>
                            <w:r w:rsidRPr="00E66D4C">
                              <w:rPr>
                                <w:color w:val="238DC1"/>
                                <w:sz w:val="56"/>
                                <w:szCs w:val="40"/>
                              </w:rPr>
                              <w:t>Digital Public Administration factsheet 202</w:t>
                            </w:r>
                            <w:r w:rsidR="00B118BF" w:rsidRPr="00E66D4C">
                              <w:rPr>
                                <w:color w:val="238DC1"/>
                                <w:sz w:val="56"/>
                                <w:szCs w:val="40"/>
                              </w:rPr>
                              <w:t>2</w:t>
                            </w:r>
                            <w:r w:rsidRPr="00E66D4C">
                              <w:rPr>
                                <w:color w:val="238DC1"/>
                                <w:sz w:val="44"/>
                                <w:szCs w:val="36"/>
                              </w:rPr>
                              <w:t xml:space="preserve"> </w:t>
                            </w:r>
                          </w:p>
                          <w:p w14:paraId="41C56E95" w14:textId="168756C3" w:rsidR="00BD02A7" w:rsidRPr="00E66D4C" w:rsidRDefault="0004564F" w:rsidP="00B118BF">
                            <w:pPr>
                              <w:spacing w:after="240"/>
                              <w:jc w:val="right"/>
                              <w:rPr>
                                <w:color w:val="238DC1"/>
                                <w:sz w:val="44"/>
                                <w:szCs w:val="36"/>
                              </w:rPr>
                            </w:pPr>
                            <w:r>
                              <w:rPr>
                                <w:color w:val="238DC1"/>
                                <w:sz w:val="44"/>
                                <w:szCs w:val="36"/>
                              </w:rPr>
                              <w:t>Austria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6" o:spid="_x0000_s1028" type="#_x0000_t202" style="position:absolute;left:0;text-align:left;margin-left:120.7pt;margin-top:11.15pt;width:388.5pt;height:148.05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" filled="f" stroked="f">
                <v:textbox style="mso-fit-shape-to-text:t">
                  <w:txbxContent>
                    <w:p w14:paraId="48CD3B37" w14:textId="77777777" w:rsidR="00B118BF" w:rsidRPr="00E66D4C" w:rsidRDefault="00BD02A7" w:rsidP="00B118BF">
                      <w:pPr>
                        <w:spacing w:after="240"/>
                        <w:jc w:val="right"/>
                        <w:rPr>
                          <w:color w:val="238DC1"/>
                          <w:sz w:val="44"/>
                          <w:szCs w:val="36"/>
                        </w:rPr>
                      </w:pPr>
                      <w:r w:rsidRPr="00E66D4C">
                        <w:rPr>
                          <w:color w:val="238DC1"/>
                          <w:sz w:val="56"/>
                          <w:szCs w:val="40"/>
                        </w:rPr>
                        <w:t>Digital Public Administration factsheet 202</w:t>
                      </w:r>
                      <w:r w:rsidR="00B118BF" w:rsidRPr="00E66D4C">
                        <w:rPr>
                          <w:color w:val="238DC1"/>
                          <w:sz w:val="56"/>
                          <w:szCs w:val="40"/>
                        </w:rPr>
                        <w:t>2</w:t>
                      </w:r>
                      <w:r w:rsidRPr="00E66D4C">
                        <w:rPr>
                          <w:color w:val="238DC1"/>
                          <w:sz w:val="44"/>
                          <w:szCs w:val="36"/>
                        </w:rPr>
                        <w:t xml:space="preserve"> </w:t>
                      </w:r>
                    </w:p>
                    <w:p w14:paraId="41C56E95" w14:textId="168756C3" w:rsidR="00BD02A7" w:rsidRPr="00E66D4C" w:rsidRDefault="0004564F" w:rsidP="00B118BF">
                      <w:pPr>
                        <w:spacing w:after="240"/>
                        <w:jc w:val="right"/>
                        <w:rPr>
                          <w:color w:val="238DC1"/>
                          <w:sz w:val="44"/>
                          <w:szCs w:val="36"/>
                        </w:rPr>
                      </w:pPr>
                      <w:r>
                        <w:rPr>
                          <w:color w:val="238DC1"/>
                          <w:sz w:val="44"/>
                          <w:szCs w:val="36"/>
                        </w:rPr>
                        <w:t>Austria</w:t>
                      </w:r>
                    </w:p>
                  </w:txbxContent>
                </v:textbox>
                <w10:wrap type="square"/>
              </v:shape>
            </w:pict>
          </mc:Fallback>
        </mc:AlternateContent>
      </w:r>
    </w:p>
    <w:p w14:paraId="2DC0C7B0" w14:textId="5E6B9A0C" w:rsidR="00CD6EBB" w:rsidRPr="000A1EB2" w:rsidRDefault="00CD6EBB"/>
    <w:p w14:paraId="57B96827" w14:textId="750FE524" w:rsidR="00CD6EBB" w:rsidRPr="000A1EB2" w:rsidRDefault="00CD6EBB"/>
    <w:p w14:paraId="7EDD895D" w14:textId="67082C8E" w:rsidR="00CD6EBB" w:rsidRPr="000A1EB2" w:rsidRDefault="00CD6EBB"/>
    <w:p w14:paraId="13EBB5E4" w14:textId="7F57301C" w:rsidR="00CD6EBB" w:rsidRPr="000A1EB2" w:rsidRDefault="00CD6EBB"/>
    <w:p w14:paraId="54AD9E1B" w14:textId="78EE84B2" w:rsidR="00CD6EBB" w:rsidRPr="000A1EB2" w:rsidRDefault="00CD6EBB"/>
    <w:p w14:paraId="23974714" w14:textId="77777777" w:rsidR="00CD6EBB" w:rsidRPr="000A1EB2" w:rsidRDefault="00CD6EBB"/>
    <w:p w14:paraId="7D8E98DD" w14:textId="28BC632E" w:rsidR="00BE75BE" w:rsidRPr="000A1EB2" w:rsidRDefault="00BE75BE"/>
    <w:p w14:paraId="628B44E1" w14:textId="6AEC6668" w:rsidR="00B41BBD" w:rsidRPr="000A1EB2" w:rsidRDefault="00B41BBD"/>
    <w:p w14:paraId="13DE497A" w14:textId="3F9DE5E6" w:rsidR="00B41BBD" w:rsidRPr="000A1EB2" w:rsidRDefault="00B41BBD"/>
    <w:p w14:paraId="51B589B6" w14:textId="78F0074B" w:rsidR="00B41BBD" w:rsidRPr="000A1EB2" w:rsidRDefault="00B41BBD"/>
    <w:p w14:paraId="3C70F464" w14:textId="69DFE37F" w:rsidR="00B41BBD" w:rsidRPr="000A1EB2" w:rsidRDefault="00B41BBD"/>
    <w:p w14:paraId="545C8209" w14:textId="2B54AE3A" w:rsidR="00B41BBD" w:rsidRPr="000A1EB2" w:rsidRDefault="00AC3267">
      <w:r w:rsidRPr="00021EE6">
        <w:rPr>
          <w:noProof/>
          <w:lang w:eastAsia="en-IE"/>
        </w:rPr>
        <w:drawing>
          <wp:anchor distT="0" distB="0" distL="114300" distR="114300" simplePos="0" relativeHeight="251658251" behindDoc="1" locked="0" layoutInCell="1" allowOverlap="1" wp14:anchorId="7FBF619F" wp14:editId="55CF23A7">
            <wp:simplePos x="0" y="0"/>
            <wp:positionH relativeFrom="column">
              <wp:posOffset>-1100455</wp:posOffset>
            </wp:positionH>
            <wp:positionV relativeFrom="paragraph">
              <wp:posOffset>255571</wp:posOffset>
            </wp:positionV>
            <wp:extent cx="7601882" cy="1675394"/>
            <wp:effectExtent l="0" t="0" r="0" b="1270"/>
            <wp:wrapNone/>
            <wp:docPr id="15" name="Picture 15"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F567B6" w14:textId="77777777" w:rsidR="00B41BBD" w:rsidRPr="000A1EB2" w:rsidRDefault="00B41BBD"/>
    <w:p w14:paraId="69B8A2FA" w14:textId="03E84814" w:rsidR="00B41BBD" w:rsidRPr="000A1EB2" w:rsidRDefault="006E3961">
      <w:r w:rsidRPr="007F1273">
        <w:rPr>
          <w:noProof/>
        </w:rPr>
        <mc:AlternateContent>
          <mc:Choice Requires="wps">
            <w:drawing>
              <wp:anchor distT="0" distB="0" distL="114300" distR="114300" simplePos="0" relativeHeight="251658243" behindDoc="0" locked="0" layoutInCell="1" allowOverlap="1" wp14:anchorId="732CDA71" wp14:editId="5CD66076">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0377010E"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DA71" id="_x0000_s1029" type="#_x0000_t202" style="position:absolute;left:0;text-align:left;margin-left:270.25pt;margin-top:806.15pt;width:69.65pt;height:38.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" fillcolor="#039" stroked="f" strokeweight=".5pt">
                <v:textbox>
                  <w:txbxContent>
                    <w:p w14:paraId="0377010E"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6B514FF9" w14:textId="77777777" w:rsidR="00B41BBD" w:rsidRPr="000A1EB2" w:rsidRDefault="00B41BBD"/>
    <w:p w14:paraId="2975E6AA" w14:textId="77777777" w:rsidR="00B41BBD" w:rsidRPr="000A1EB2" w:rsidRDefault="00B41BBD"/>
    <w:p w14:paraId="2B1ECE1E" w14:textId="77777777" w:rsidR="00B41BBD" w:rsidRPr="000A1EB2" w:rsidRDefault="00B41BBD"/>
    <w:p w14:paraId="57D61DE1" w14:textId="58213FD9" w:rsidR="00726E07" w:rsidRPr="000A1EB2" w:rsidRDefault="006E3961" w:rsidP="00B67899">
      <w:pPr>
        <w:pStyle w:val="Heading1"/>
        <w:numPr>
          <w:ilvl w:val="0"/>
          <w:numId w:val="0"/>
        </w:numPr>
      </w:pPr>
      <w:bookmarkStart w:id="0" w:name="_Toc110413217"/>
      <w:r w:rsidRPr="007F1273">
        <w:rPr>
          <w:noProof/>
        </w:rPr>
        <mc:AlternateContent>
          <mc:Choice Requires="wps">
            <w:drawing>
              <wp:anchor distT="0" distB="0" distL="114300" distR="114300" simplePos="0" relativeHeight="251658241" behindDoc="1" locked="0" layoutInCell="1" allowOverlap="1" wp14:anchorId="20842BCB" wp14:editId="07091E9E">
                <wp:simplePos x="0" y="0"/>
                <wp:positionH relativeFrom="margin">
                  <wp:posOffset>2337435</wp:posOffset>
                </wp:positionH>
                <wp:positionV relativeFrom="margin">
                  <wp:posOffset>9206230</wp:posOffset>
                </wp:positionV>
                <wp:extent cx="884555" cy="486410"/>
                <wp:effectExtent l="0" t="0" r="0" b="0"/>
                <wp:wrapNone/>
                <wp:docPr id="2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20DF517" w14:textId="77777777" w:rsidR="00BD02A7" w:rsidRPr="007C077A" w:rsidRDefault="00BD02A7"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842BCB" id="_x0000_s1030" type="#_x0000_t202" style="position:absolute;left:0;text-align:left;margin-left:184.05pt;margin-top:724.9pt;width:69.65pt;height:38.3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" fillcolor="#039" stroked="f" strokeweight=".5pt">
                <v:textbox>
                  <w:txbxContent>
                    <w:p w14:paraId="620DF517" w14:textId="77777777" w:rsidR="00BD02A7" w:rsidRPr="007C077A" w:rsidRDefault="00BD02A7"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mc:Fallback>
        </mc:AlternateContent>
      </w:r>
      <w:r w:rsidR="00115D67" w:rsidRPr="000A1EB2">
        <w:br w:type="page"/>
      </w:r>
      <w:r w:rsidR="00726E07" w:rsidRPr="000A1EB2">
        <w:t>Table of Contents</w:t>
      </w:r>
      <w:bookmarkEnd w:id="0"/>
    </w:p>
    <w:p w14:paraId="4C45176E" w14:textId="77777777" w:rsidR="00D2200F" w:rsidRPr="000A1EB2" w:rsidRDefault="00D2200F"/>
    <w:p w14:paraId="385553A1" w14:textId="414A7BDE" w:rsidR="00585182" w:rsidRDefault="003559A1">
      <w:pPr>
        <w:pStyle w:val="TOC1"/>
        <w:tabs>
          <w:tab w:val="right" w:leader="dot" w:pos="8777"/>
        </w:tabs>
        <w:rPr>
          <w:rFonts w:asciiTheme="minorHAnsi" w:eastAsiaTheme="minorEastAsia" w:hAnsiTheme="minorHAnsi" w:cstheme="minorBidi"/>
          <w:noProof/>
          <w:color w:val="auto"/>
          <w:sz w:val="22"/>
          <w:szCs w:val="22"/>
          <w:lang w:val="en-US" w:eastAsia="en-US"/>
        </w:rPr>
      </w:pPr>
      <w:r w:rsidRPr="00FD4AB2">
        <w:fldChar w:fldCharType="begin"/>
      </w:r>
      <w:r w:rsidRPr="000A1EB2">
        <w:instrText xml:space="preserve"> TOC \o "1-1" \h \z \u </w:instrText>
      </w:r>
      <w:r w:rsidRPr="00FD4AB2">
        <w:fldChar w:fldCharType="separate"/>
      </w:r>
      <w:hyperlink w:anchor="_Toc110413217" w:history="1">
        <w:r w:rsidR="00585182" w:rsidRPr="001E78EF">
          <w:rPr>
            <w:rStyle w:val="Hyperlink"/>
            <w:noProof/>
          </w:rPr>
          <w:t>Table of Contents</w:t>
        </w:r>
        <w:r w:rsidR="00585182">
          <w:rPr>
            <w:noProof/>
            <w:webHidden/>
          </w:rPr>
          <w:tab/>
        </w:r>
        <w:r w:rsidR="00585182">
          <w:rPr>
            <w:noProof/>
            <w:webHidden/>
          </w:rPr>
          <w:fldChar w:fldCharType="begin"/>
        </w:r>
        <w:r w:rsidR="00585182">
          <w:rPr>
            <w:noProof/>
            <w:webHidden/>
          </w:rPr>
          <w:instrText xml:space="preserve"> PAGEREF _Toc110413217 \h </w:instrText>
        </w:r>
        <w:r w:rsidR="00585182">
          <w:rPr>
            <w:noProof/>
            <w:webHidden/>
          </w:rPr>
        </w:r>
        <w:r w:rsidR="00585182">
          <w:rPr>
            <w:noProof/>
            <w:webHidden/>
          </w:rPr>
          <w:fldChar w:fldCharType="separate"/>
        </w:r>
        <w:r w:rsidR="002124CC">
          <w:rPr>
            <w:noProof/>
            <w:webHidden/>
          </w:rPr>
          <w:t>1</w:t>
        </w:r>
        <w:r w:rsidR="00585182">
          <w:rPr>
            <w:noProof/>
            <w:webHidden/>
          </w:rPr>
          <w:fldChar w:fldCharType="end"/>
        </w:r>
      </w:hyperlink>
    </w:p>
    <w:p w14:paraId="3C761005" w14:textId="2DBE0ED1" w:rsidR="00585182" w:rsidRDefault="00636237">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218" w:history="1">
        <w:r w:rsidR="00585182" w:rsidRPr="001E78EF">
          <w:rPr>
            <w:rStyle w:val="Hyperlink"/>
            <w:noProof/>
          </w:rPr>
          <w:t>1</w:t>
        </w:r>
        <w:r w:rsidR="00585182">
          <w:rPr>
            <w:rFonts w:asciiTheme="minorHAnsi" w:eastAsiaTheme="minorEastAsia" w:hAnsiTheme="minorHAnsi" w:cstheme="minorBidi"/>
            <w:noProof/>
            <w:color w:val="auto"/>
            <w:sz w:val="22"/>
            <w:szCs w:val="22"/>
            <w:lang w:val="en-US" w:eastAsia="en-US"/>
          </w:rPr>
          <w:tab/>
        </w:r>
        <w:r w:rsidR="00585182" w:rsidRPr="001E78EF">
          <w:rPr>
            <w:rStyle w:val="Hyperlink"/>
            <w:noProof/>
          </w:rPr>
          <w:t>Country Profile</w:t>
        </w:r>
        <w:r w:rsidR="00585182">
          <w:rPr>
            <w:noProof/>
            <w:webHidden/>
          </w:rPr>
          <w:tab/>
        </w:r>
        <w:r w:rsidR="00585182">
          <w:rPr>
            <w:noProof/>
            <w:webHidden/>
          </w:rPr>
          <w:fldChar w:fldCharType="begin"/>
        </w:r>
        <w:r w:rsidR="00585182">
          <w:rPr>
            <w:noProof/>
            <w:webHidden/>
          </w:rPr>
          <w:instrText xml:space="preserve"> PAGEREF _Toc110413218 \h </w:instrText>
        </w:r>
        <w:r w:rsidR="00585182">
          <w:rPr>
            <w:noProof/>
            <w:webHidden/>
          </w:rPr>
        </w:r>
        <w:r w:rsidR="00585182">
          <w:rPr>
            <w:noProof/>
            <w:webHidden/>
          </w:rPr>
          <w:fldChar w:fldCharType="separate"/>
        </w:r>
        <w:r w:rsidR="002124CC">
          <w:rPr>
            <w:noProof/>
            <w:webHidden/>
          </w:rPr>
          <w:t>4</w:t>
        </w:r>
        <w:r w:rsidR="00585182">
          <w:rPr>
            <w:noProof/>
            <w:webHidden/>
          </w:rPr>
          <w:fldChar w:fldCharType="end"/>
        </w:r>
      </w:hyperlink>
    </w:p>
    <w:p w14:paraId="18516311" w14:textId="34B3D30D" w:rsidR="00585182" w:rsidRDefault="00636237">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219" w:history="1">
        <w:r w:rsidR="00585182" w:rsidRPr="001E78EF">
          <w:rPr>
            <w:rStyle w:val="Hyperlink"/>
            <w:noProof/>
          </w:rPr>
          <w:t>2</w:t>
        </w:r>
        <w:r w:rsidR="00585182">
          <w:rPr>
            <w:rFonts w:asciiTheme="minorHAnsi" w:eastAsiaTheme="minorEastAsia" w:hAnsiTheme="minorHAnsi" w:cstheme="minorBidi"/>
            <w:noProof/>
            <w:color w:val="auto"/>
            <w:sz w:val="22"/>
            <w:szCs w:val="22"/>
            <w:lang w:val="en-US" w:eastAsia="en-US"/>
          </w:rPr>
          <w:tab/>
        </w:r>
        <w:r w:rsidR="00585182" w:rsidRPr="001E78EF">
          <w:rPr>
            <w:rStyle w:val="Hyperlink"/>
            <w:noProof/>
          </w:rPr>
          <w:t>Digital Public Administration Highlights</w:t>
        </w:r>
        <w:r w:rsidR="00585182">
          <w:rPr>
            <w:noProof/>
            <w:webHidden/>
          </w:rPr>
          <w:tab/>
        </w:r>
        <w:r w:rsidR="00585182">
          <w:rPr>
            <w:noProof/>
            <w:webHidden/>
          </w:rPr>
          <w:fldChar w:fldCharType="begin"/>
        </w:r>
        <w:r w:rsidR="00585182">
          <w:rPr>
            <w:noProof/>
            <w:webHidden/>
          </w:rPr>
          <w:instrText xml:space="preserve"> PAGEREF _Toc110413219 \h </w:instrText>
        </w:r>
        <w:r w:rsidR="00585182">
          <w:rPr>
            <w:noProof/>
            <w:webHidden/>
          </w:rPr>
        </w:r>
        <w:r w:rsidR="00585182">
          <w:rPr>
            <w:noProof/>
            <w:webHidden/>
          </w:rPr>
          <w:fldChar w:fldCharType="separate"/>
        </w:r>
        <w:r w:rsidR="002124CC">
          <w:rPr>
            <w:noProof/>
            <w:webHidden/>
          </w:rPr>
          <w:t>10</w:t>
        </w:r>
        <w:r w:rsidR="00585182">
          <w:rPr>
            <w:noProof/>
            <w:webHidden/>
          </w:rPr>
          <w:fldChar w:fldCharType="end"/>
        </w:r>
      </w:hyperlink>
    </w:p>
    <w:p w14:paraId="05522F16" w14:textId="2EABDC0F" w:rsidR="00585182" w:rsidRDefault="00636237">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220" w:history="1">
        <w:r w:rsidR="00585182" w:rsidRPr="001E78EF">
          <w:rPr>
            <w:rStyle w:val="Hyperlink"/>
            <w:noProof/>
          </w:rPr>
          <w:t>3</w:t>
        </w:r>
        <w:r w:rsidR="00585182">
          <w:rPr>
            <w:rFonts w:asciiTheme="minorHAnsi" w:eastAsiaTheme="minorEastAsia" w:hAnsiTheme="minorHAnsi" w:cstheme="minorBidi"/>
            <w:noProof/>
            <w:color w:val="auto"/>
            <w:sz w:val="22"/>
            <w:szCs w:val="22"/>
            <w:lang w:val="en-US" w:eastAsia="en-US"/>
          </w:rPr>
          <w:tab/>
        </w:r>
        <w:r w:rsidR="00585182" w:rsidRPr="001E78EF">
          <w:rPr>
            <w:rStyle w:val="Hyperlink"/>
            <w:noProof/>
          </w:rPr>
          <w:t>Digital Public Administration Political Communications</w:t>
        </w:r>
        <w:r w:rsidR="00585182">
          <w:rPr>
            <w:noProof/>
            <w:webHidden/>
          </w:rPr>
          <w:tab/>
        </w:r>
        <w:r w:rsidR="00585182">
          <w:rPr>
            <w:noProof/>
            <w:webHidden/>
          </w:rPr>
          <w:fldChar w:fldCharType="begin"/>
        </w:r>
        <w:r w:rsidR="00585182">
          <w:rPr>
            <w:noProof/>
            <w:webHidden/>
          </w:rPr>
          <w:instrText xml:space="preserve"> PAGEREF _Toc110413220 \h </w:instrText>
        </w:r>
        <w:r w:rsidR="00585182">
          <w:rPr>
            <w:noProof/>
            <w:webHidden/>
          </w:rPr>
        </w:r>
        <w:r w:rsidR="00585182">
          <w:rPr>
            <w:noProof/>
            <w:webHidden/>
          </w:rPr>
          <w:fldChar w:fldCharType="separate"/>
        </w:r>
        <w:r w:rsidR="002124CC">
          <w:rPr>
            <w:noProof/>
            <w:webHidden/>
          </w:rPr>
          <w:t>12</w:t>
        </w:r>
        <w:r w:rsidR="00585182">
          <w:rPr>
            <w:noProof/>
            <w:webHidden/>
          </w:rPr>
          <w:fldChar w:fldCharType="end"/>
        </w:r>
      </w:hyperlink>
    </w:p>
    <w:p w14:paraId="3CE52367" w14:textId="582FB359" w:rsidR="00585182" w:rsidRDefault="00636237">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221" w:history="1">
        <w:r w:rsidR="00585182" w:rsidRPr="001E78EF">
          <w:rPr>
            <w:rStyle w:val="Hyperlink"/>
            <w:noProof/>
          </w:rPr>
          <w:t>4</w:t>
        </w:r>
        <w:r w:rsidR="00585182">
          <w:rPr>
            <w:rFonts w:asciiTheme="minorHAnsi" w:eastAsiaTheme="minorEastAsia" w:hAnsiTheme="minorHAnsi" w:cstheme="minorBidi"/>
            <w:noProof/>
            <w:color w:val="auto"/>
            <w:sz w:val="22"/>
            <w:szCs w:val="22"/>
            <w:lang w:val="en-US" w:eastAsia="en-US"/>
          </w:rPr>
          <w:tab/>
        </w:r>
        <w:r w:rsidR="00585182" w:rsidRPr="001E78EF">
          <w:rPr>
            <w:rStyle w:val="Hyperlink"/>
            <w:noProof/>
          </w:rPr>
          <w:t>Digital Public Administration Legislation</w:t>
        </w:r>
        <w:r w:rsidR="00585182">
          <w:rPr>
            <w:noProof/>
            <w:webHidden/>
          </w:rPr>
          <w:tab/>
        </w:r>
        <w:r w:rsidR="00585182">
          <w:rPr>
            <w:noProof/>
            <w:webHidden/>
          </w:rPr>
          <w:fldChar w:fldCharType="begin"/>
        </w:r>
        <w:r w:rsidR="00585182">
          <w:rPr>
            <w:noProof/>
            <w:webHidden/>
          </w:rPr>
          <w:instrText xml:space="preserve"> PAGEREF _Toc110413221 \h </w:instrText>
        </w:r>
        <w:r w:rsidR="00585182">
          <w:rPr>
            <w:noProof/>
            <w:webHidden/>
          </w:rPr>
        </w:r>
        <w:r w:rsidR="00585182">
          <w:rPr>
            <w:noProof/>
            <w:webHidden/>
          </w:rPr>
          <w:fldChar w:fldCharType="separate"/>
        </w:r>
        <w:r w:rsidR="002124CC">
          <w:rPr>
            <w:noProof/>
            <w:webHidden/>
          </w:rPr>
          <w:t>19</w:t>
        </w:r>
        <w:r w:rsidR="00585182">
          <w:rPr>
            <w:noProof/>
            <w:webHidden/>
          </w:rPr>
          <w:fldChar w:fldCharType="end"/>
        </w:r>
      </w:hyperlink>
    </w:p>
    <w:p w14:paraId="3D8BFA0A" w14:textId="575A2FC7" w:rsidR="00585182" w:rsidRDefault="00636237">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222" w:history="1">
        <w:r w:rsidR="00585182" w:rsidRPr="001E78EF">
          <w:rPr>
            <w:rStyle w:val="Hyperlink"/>
            <w:noProof/>
          </w:rPr>
          <w:t>5</w:t>
        </w:r>
        <w:r w:rsidR="00585182">
          <w:rPr>
            <w:rFonts w:asciiTheme="minorHAnsi" w:eastAsiaTheme="minorEastAsia" w:hAnsiTheme="minorHAnsi" w:cstheme="minorBidi"/>
            <w:noProof/>
            <w:color w:val="auto"/>
            <w:sz w:val="22"/>
            <w:szCs w:val="22"/>
            <w:lang w:val="en-US" w:eastAsia="en-US"/>
          </w:rPr>
          <w:tab/>
        </w:r>
        <w:r w:rsidR="00585182" w:rsidRPr="001E78EF">
          <w:rPr>
            <w:rStyle w:val="Hyperlink"/>
            <w:noProof/>
          </w:rPr>
          <w:t>Digital Public Administration Governance</w:t>
        </w:r>
        <w:r w:rsidR="00585182">
          <w:rPr>
            <w:noProof/>
            <w:webHidden/>
          </w:rPr>
          <w:tab/>
        </w:r>
        <w:r w:rsidR="00585182">
          <w:rPr>
            <w:noProof/>
            <w:webHidden/>
          </w:rPr>
          <w:fldChar w:fldCharType="begin"/>
        </w:r>
        <w:r w:rsidR="00585182">
          <w:rPr>
            <w:noProof/>
            <w:webHidden/>
          </w:rPr>
          <w:instrText xml:space="preserve"> PAGEREF _Toc110413222 \h </w:instrText>
        </w:r>
        <w:r w:rsidR="00585182">
          <w:rPr>
            <w:noProof/>
            <w:webHidden/>
          </w:rPr>
        </w:r>
        <w:r w:rsidR="00585182">
          <w:rPr>
            <w:noProof/>
            <w:webHidden/>
          </w:rPr>
          <w:fldChar w:fldCharType="separate"/>
        </w:r>
        <w:r w:rsidR="002124CC">
          <w:rPr>
            <w:noProof/>
            <w:webHidden/>
          </w:rPr>
          <w:t>27</w:t>
        </w:r>
        <w:r w:rsidR="00585182">
          <w:rPr>
            <w:noProof/>
            <w:webHidden/>
          </w:rPr>
          <w:fldChar w:fldCharType="end"/>
        </w:r>
      </w:hyperlink>
    </w:p>
    <w:p w14:paraId="3E042062" w14:textId="0BE9BE06" w:rsidR="00585182" w:rsidRDefault="00636237">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223" w:history="1">
        <w:r w:rsidR="00585182" w:rsidRPr="001E78EF">
          <w:rPr>
            <w:rStyle w:val="Hyperlink"/>
            <w:noProof/>
          </w:rPr>
          <w:t>6</w:t>
        </w:r>
        <w:r w:rsidR="00585182">
          <w:rPr>
            <w:rFonts w:asciiTheme="minorHAnsi" w:eastAsiaTheme="minorEastAsia" w:hAnsiTheme="minorHAnsi" w:cstheme="minorBidi"/>
            <w:noProof/>
            <w:color w:val="auto"/>
            <w:sz w:val="22"/>
            <w:szCs w:val="22"/>
            <w:lang w:val="en-US" w:eastAsia="en-US"/>
          </w:rPr>
          <w:tab/>
        </w:r>
        <w:r w:rsidR="00585182" w:rsidRPr="001E78EF">
          <w:rPr>
            <w:rStyle w:val="Hyperlink"/>
            <w:noProof/>
          </w:rPr>
          <w:t>Digital Public Administration Infrastructure</w:t>
        </w:r>
        <w:r w:rsidR="00585182">
          <w:rPr>
            <w:noProof/>
            <w:webHidden/>
          </w:rPr>
          <w:tab/>
        </w:r>
        <w:r w:rsidR="00585182">
          <w:rPr>
            <w:noProof/>
            <w:webHidden/>
          </w:rPr>
          <w:fldChar w:fldCharType="begin"/>
        </w:r>
        <w:r w:rsidR="00585182">
          <w:rPr>
            <w:noProof/>
            <w:webHidden/>
          </w:rPr>
          <w:instrText xml:space="preserve"> PAGEREF _Toc110413223 \h </w:instrText>
        </w:r>
        <w:r w:rsidR="00585182">
          <w:rPr>
            <w:noProof/>
            <w:webHidden/>
          </w:rPr>
        </w:r>
        <w:r w:rsidR="00585182">
          <w:rPr>
            <w:noProof/>
            <w:webHidden/>
          </w:rPr>
          <w:fldChar w:fldCharType="separate"/>
        </w:r>
        <w:r w:rsidR="002124CC">
          <w:rPr>
            <w:noProof/>
            <w:webHidden/>
          </w:rPr>
          <w:t>31</w:t>
        </w:r>
        <w:r w:rsidR="00585182">
          <w:rPr>
            <w:noProof/>
            <w:webHidden/>
          </w:rPr>
          <w:fldChar w:fldCharType="end"/>
        </w:r>
      </w:hyperlink>
    </w:p>
    <w:p w14:paraId="3F5B25C5" w14:textId="24A0DEC9" w:rsidR="00585182" w:rsidRDefault="00636237">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224" w:history="1">
        <w:r w:rsidR="00585182" w:rsidRPr="001E78EF">
          <w:rPr>
            <w:rStyle w:val="Hyperlink"/>
            <w:noProof/>
          </w:rPr>
          <w:t>7</w:t>
        </w:r>
        <w:r w:rsidR="00585182">
          <w:rPr>
            <w:rFonts w:asciiTheme="minorHAnsi" w:eastAsiaTheme="minorEastAsia" w:hAnsiTheme="minorHAnsi" w:cstheme="minorBidi"/>
            <w:noProof/>
            <w:color w:val="auto"/>
            <w:sz w:val="22"/>
            <w:szCs w:val="22"/>
            <w:lang w:val="en-US" w:eastAsia="en-US"/>
          </w:rPr>
          <w:tab/>
        </w:r>
        <w:r w:rsidR="00585182" w:rsidRPr="001E78EF">
          <w:rPr>
            <w:rStyle w:val="Hyperlink"/>
            <w:noProof/>
            <w:lang w:eastAsia="fr-LU"/>
          </w:rPr>
          <w:t>Cross border Digital Public Administration Services for Citizens and Businesses</w:t>
        </w:r>
        <w:r w:rsidR="00585182">
          <w:rPr>
            <w:noProof/>
            <w:webHidden/>
          </w:rPr>
          <w:tab/>
        </w:r>
        <w:r w:rsidR="00585182">
          <w:rPr>
            <w:noProof/>
            <w:webHidden/>
          </w:rPr>
          <w:fldChar w:fldCharType="begin"/>
        </w:r>
        <w:r w:rsidR="00585182">
          <w:rPr>
            <w:noProof/>
            <w:webHidden/>
          </w:rPr>
          <w:instrText xml:space="preserve"> PAGEREF _Toc110413224 \h </w:instrText>
        </w:r>
        <w:r w:rsidR="00585182">
          <w:rPr>
            <w:noProof/>
            <w:webHidden/>
          </w:rPr>
        </w:r>
        <w:r w:rsidR="00585182">
          <w:rPr>
            <w:noProof/>
            <w:webHidden/>
          </w:rPr>
          <w:fldChar w:fldCharType="separate"/>
        </w:r>
        <w:r w:rsidR="002124CC">
          <w:rPr>
            <w:noProof/>
            <w:webHidden/>
          </w:rPr>
          <w:t>40</w:t>
        </w:r>
        <w:r w:rsidR="00585182">
          <w:rPr>
            <w:noProof/>
            <w:webHidden/>
          </w:rPr>
          <w:fldChar w:fldCharType="end"/>
        </w:r>
      </w:hyperlink>
    </w:p>
    <w:p w14:paraId="65F5637C" w14:textId="26C4CC10" w:rsidR="00B41BBD" w:rsidRPr="000A1EB2" w:rsidRDefault="003559A1">
      <w:r w:rsidRPr="00FD4AB2">
        <w:fldChar w:fldCharType="end"/>
      </w:r>
    </w:p>
    <w:p w14:paraId="11F666CA" w14:textId="77777777" w:rsidR="00D2200F" w:rsidRPr="000A1EB2" w:rsidRDefault="00D2200F"/>
    <w:p w14:paraId="34D20596" w14:textId="77777777" w:rsidR="00B41BBD" w:rsidRPr="000A1EB2" w:rsidRDefault="00B41BBD"/>
    <w:p w14:paraId="782D19CA" w14:textId="77777777" w:rsidR="00B41BBD" w:rsidRPr="000A1EB2" w:rsidRDefault="00B41BBD"/>
    <w:p w14:paraId="75435377" w14:textId="77777777" w:rsidR="00B41BBD" w:rsidRPr="000A1EB2" w:rsidRDefault="00B41BBD"/>
    <w:p w14:paraId="32E5EA73" w14:textId="77777777" w:rsidR="00B41BBD" w:rsidRPr="000A1EB2" w:rsidRDefault="00B41BBD"/>
    <w:p w14:paraId="39601F1C" w14:textId="77777777" w:rsidR="00B41BBD" w:rsidRPr="000A1EB2" w:rsidRDefault="00B41BBD"/>
    <w:p w14:paraId="37964D23" w14:textId="77777777" w:rsidR="00B41BBD" w:rsidRPr="000A1EB2" w:rsidRDefault="00B41BBD"/>
    <w:p w14:paraId="1C1A1AFF" w14:textId="77777777" w:rsidR="00B41BBD" w:rsidRPr="000A1EB2" w:rsidRDefault="00B41BBD"/>
    <w:p w14:paraId="308A75F7" w14:textId="77777777" w:rsidR="00B41BBD" w:rsidRPr="000A1EB2" w:rsidRDefault="00B41BBD"/>
    <w:p w14:paraId="4ADC4997" w14:textId="77777777" w:rsidR="00B41BBD" w:rsidRPr="000A1EB2" w:rsidRDefault="00B41BBD"/>
    <w:p w14:paraId="7FFFFCEB" w14:textId="77777777" w:rsidR="002F4A39" w:rsidRPr="000A1EB2" w:rsidRDefault="002F4A39"/>
    <w:p w14:paraId="1A96C620" w14:textId="77777777" w:rsidR="002F4A39" w:rsidRPr="000A1EB2" w:rsidRDefault="002F4A39"/>
    <w:p w14:paraId="253B6BC1" w14:textId="77777777" w:rsidR="002F4A39" w:rsidRPr="000A1EB2" w:rsidRDefault="002F4A39"/>
    <w:p w14:paraId="73A19271" w14:textId="77777777" w:rsidR="002F4A39" w:rsidRPr="000A1EB2" w:rsidRDefault="00B41BBD" w:rsidP="00B41BBD">
      <w:pPr>
        <w:tabs>
          <w:tab w:val="left" w:pos="7500"/>
        </w:tabs>
      </w:pPr>
      <w:r w:rsidRPr="000A1EB2">
        <w:tab/>
      </w:r>
    </w:p>
    <w:p w14:paraId="187BF642" w14:textId="77777777" w:rsidR="00B41BBD" w:rsidRPr="000A1EB2" w:rsidRDefault="00B41BBD" w:rsidP="00B41BBD">
      <w:pPr>
        <w:tabs>
          <w:tab w:val="left" w:pos="7500"/>
        </w:tabs>
      </w:pPr>
    </w:p>
    <w:p w14:paraId="66A30988" w14:textId="77777777" w:rsidR="00B41BBD" w:rsidRPr="000A1EB2" w:rsidRDefault="00B41BBD" w:rsidP="00B41BBD">
      <w:pPr>
        <w:tabs>
          <w:tab w:val="left" w:pos="7500"/>
        </w:tabs>
      </w:pPr>
    </w:p>
    <w:p w14:paraId="17B19228" w14:textId="77777777" w:rsidR="00B41BBD" w:rsidRPr="000A1EB2" w:rsidRDefault="00B41BBD" w:rsidP="00B41BBD">
      <w:pPr>
        <w:tabs>
          <w:tab w:val="left" w:pos="7500"/>
        </w:tabs>
      </w:pPr>
    </w:p>
    <w:p w14:paraId="1240C3A7" w14:textId="77777777" w:rsidR="00B41BBD" w:rsidRPr="000A1EB2" w:rsidRDefault="00B41BBD" w:rsidP="00B41BBD">
      <w:pPr>
        <w:tabs>
          <w:tab w:val="left" w:pos="7500"/>
        </w:tabs>
      </w:pPr>
    </w:p>
    <w:p w14:paraId="599E9D35" w14:textId="77777777" w:rsidR="00B41BBD" w:rsidRPr="000A1EB2" w:rsidRDefault="00B41BBD" w:rsidP="00B41BBD">
      <w:pPr>
        <w:tabs>
          <w:tab w:val="left" w:pos="7500"/>
        </w:tabs>
      </w:pPr>
    </w:p>
    <w:p w14:paraId="3501D54B" w14:textId="77777777" w:rsidR="00B41BBD" w:rsidRPr="000A1EB2" w:rsidRDefault="00B41BBD" w:rsidP="00B41BBD">
      <w:pPr>
        <w:tabs>
          <w:tab w:val="left" w:pos="7500"/>
        </w:tabs>
      </w:pPr>
    </w:p>
    <w:p w14:paraId="22606C53" w14:textId="77777777" w:rsidR="00B41BBD" w:rsidRPr="000A1EB2" w:rsidRDefault="00B41BBD" w:rsidP="00B41BBD">
      <w:pPr>
        <w:tabs>
          <w:tab w:val="left" w:pos="7500"/>
        </w:tabs>
      </w:pPr>
    </w:p>
    <w:p w14:paraId="682869F7" w14:textId="77777777" w:rsidR="00B41BBD" w:rsidRPr="000A1EB2" w:rsidRDefault="00B41BBD" w:rsidP="00B41BBD">
      <w:pPr>
        <w:tabs>
          <w:tab w:val="left" w:pos="7500"/>
        </w:tabs>
      </w:pPr>
    </w:p>
    <w:p w14:paraId="7176234F" w14:textId="77777777" w:rsidR="00B41BBD" w:rsidRPr="000A1EB2" w:rsidRDefault="00B41BBD" w:rsidP="00B41BBD">
      <w:pPr>
        <w:tabs>
          <w:tab w:val="left" w:pos="7500"/>
        </w:tabs>
      </w:pPr>
    </w:p>
    <w:p w14:paraId="5C359432" w14:textId="77777777" w:rsidR="00B41BBD" w:rsidRPr="000A1EB2" w:rsidRDefault="00B41BBD" w:rsidP="00B41BBD">
      <w:pPr>
        <w:tabs>
          <w:tab w:val="left" w:pos="7500"/>
        </w:tabs>
      </w:pPr>
    </w:p>
    <w:p w14:paraId="0E831DCE" w14:textId="7ACF541F" w:rsidR="00B41BBD" w:rsidRPr="000A1EB2" w:rsidRDefault="00B41BBD" w:rsidP="00B41BBD">
      <w:pPr>
        <w:tabs>
          <w:tab w:val="left" w:pos="7500"/>
        </w:tabs>
      </w:pPr>
    </w:p>
    <w:p w14:paraId="571B20EE" w14:textId="50F40B6B" w:rsidR="00B41BBD" w:rsidRPr="000A1EB2" w:rsidRDefault="00B41BBD" w:rsidP="00B41BBD">
      <w:pPr>
        <w:tabs>
          <w:tab w:val="left" w:pos="7500"/>
        </w:tabs>
      </w:pPr>
    </w:p>
    <w:p w14:paraId="55FEA4BB" w14:textId="77777777" w:rsidR="004A6A33" w:rsidRPr="000A1EB2" w:rsidRDefault="004A6A33" w:rsidP="00B41BBD">
      <w:pPr>
        <w:tabs>
          <w:tab w:val="left" w:pos="7500"/>
        </w:tabs>
        <w:rPr>
          <w:i/>
          <w:iCs/>
        </w:rPr>
      </w:pPr>
    </w:p>
    <w:p w14:paraId="6A98FF2B" w14:textId="77777777" w:rsidR="004A6A33" w:rsidRPr="000A1EB2" w:rsidRDefault="004A6A33" w:rsidP="00B41BBD">
      <w:pPr>
        <w:tabs>
          <w:tab w:val="left" w:pos="7500"/>
        </w:tabs>
        <w:rPr>
          <w:i/>
          <w:iCs/>
        </w:rPr>
      </w:pPr>
    </w:p>
    <w:p w14:paraId="386356FC" w14:textId="77777777" w:rsidR="004A6A33" w:rsidRPr="000A1EB2" w:rsidRDefault="004A6A33" w:rsidP="00B41BBD">
      <w:pPr>
        <w:tabs>
          <w:tab w:val="left" w:pos="7500"/>
        </w:tabs>
        <w:rPr>
          <w:i/>
          <w:iCs/>
        </w:rPr>
      </w:pPr>
    </w:p>
    <w:p w14:paraId="45018561" w14:textId="77777777" w:rsidR="004A6A33" w:rsidRPr="000A1EB2" w:rsidRDefault="004A6A33" w:rsidP="00B41BBD">
      <w:pPr>
        <w:tabs>
          <w:tab w:val="left" w:pos="7500"/>
        </w:tabs>
        <w:rPr>
          <w:i/>
          <w:iCs/>
        </w:rPr>
      </w:pPr>
    </w:p>
    <w:p w14:paraId="0E70256C" w14:textId="77777777" w:rsidR="004A6A33" w:rsidRPr="000A1EB2" w:rsidRDefault="004A6A33" w:rsidP="00B41BBD">
      <w:pPr>
        <w:tabs>
          <w:tab w:val="left" w:pos="7500"/>
        </w:tabs>
        <w:rPr>
          <w:i/>
          <w:iCs/>
        </w:rPr>
      </w:pPr>
    </w:p>
    <w:p w14:paraId="7B1FF852" w14:textId="77777777" w:rsidR="004A6A33" w:rsidRPr="000A1EB2" w:rsidRDefault="004A6A33" w:rsidP="00B41BBD">
      <w:pPr>
        <w:tabs>
          <w:tab w:val="left" w:pos="7500"/>
        </w:tabs>
        <w:rPr>
          <w:i/>
          <w:iCs/>
        </w:rPr>
      </w:pPr>
    </w:p>
    <w:p w14:paraId="0036B85F" w14:textId="77777777" w:rsidR="004A6A33" w:rsidRPr="000A1EB2" w:rsidRDefault="004A6A33" w:rsidP="00B41BBD">
      <w:pPr>
        <w:tabs>
          <w:tab w:val="left" w:pos="7500"/>
        </w:tabs>
        <w:rPr>
          <w:i/>
          <w:iCs/>
        </w:rPr>
      </w:pPr>
    </w:p>
    <w:p w14:paraId="4D8E97B6" w14:textId="77777777" w:rsidR="004A6A33" w:rsidRPr="000A1EB2" w:rsidRDefault="004A6A33" w:rsidP="00B41BBD">
      <w:pPr>
        <w:tabs>
          <w:tab w:val="left" w:pos="7500"/>
        </w:tabs>
        <w:rPr>
          <w:i/>
          <w:iCs/>
        </w:rPr>
      </w:pPr>
    </w:p>
    <w:p w14:paraId="40DCBA08" w14:textId="77777777" w:rsidR="004A6A33" w:rsidRPr="000A1EB2" w:rsidRDefault="004A6A33" w:rsidP="00B41BBD">
      <w:pPr>
        <w:tabs>
          <w:tab w:val="left" w:pos="7500"/>
        </w:tabs>
        <w:rPr>
          <w:i/>
          <w:iCs/>
        </w:rPr>
      </w:pPr>
    </w:p>
    <w:p w14:paraId="2A86FB45" w14:textId="77777777" w:rsidR="004A6A33" w:rsidRPr="000A1EB2" w:rsidRDefault="004A6A33" w:rsidP="00B41BBD">
      <w:pPr>
        <w:tabs>
          <w:tab w:val="left" w:pos="7500"/>
        </w:tabs>
        <w:rPr>
          <w:i/>
          <w:iCs/>
        </w:rPr>
      </w:pPr>
    </w:p>
    <w:p w14:paraId="346D944C" w14:textId="77777777" w:rsidR="004A6A33" w:rsidRPr="000A1EB2" w:rsidRDefault="004A6A33" w:rsidP="00B41BBD">
      <w:pPr>
        <w:tabs>
          <w:tab w:val="left" w:pos="7500"/>
        </w:tabs>
        <w:rPr>
          <w:i/>
          <w:iCs/>
        </w:rPr>
      </w:pPr>
    </w:p>
    <w:p w14:paraId="08F9A26F" w14:textId="77777777" w:rsidR="004A6A33" w:rsidRPr="000A1EB2" w:rsidRDefault="004A6A33" w:rsidP="00B41BBD">
      <w:pPr>
        <w:tabs>
          <w:tab w:val="left" w:pos="7500"/>
        </w:tabs>
        <w:rPr>
          <w:i/>
          <w:iCs/>
        </w:rPr>
      </w:pPr>
    </w:p>
    <w:p w14:paraId="07EE876C" w14:textId="77777777" w:rsidR="004A6A33" w:rsidRPr="000A1EB2" w:rsidRDefault="004A6A33" w:rsidP="00B41BBD">
      <w:pPr>
        <w:tabs>
          <w:tab w:val="left" w:pos="7500"/>
        </w:tabs>
        <w:rPr>
          <w:i/>
          <w:iCs/>
        </w:rPr>
      </w:pPr>
    </w:p>
    <w:p w14:paraId="4AD4B469" w14:textId="348EAE6B" w:rsidR="004A6A33" w:rsidRPr="000A1EB2" w:rsidRDefault="004A6A33" w:rsidP="00B41BBD">
      <w:pPr>
        <w:tabs>
          <w:tab w:val="left" w:pos="7500"/>
        </w:tabs>
        <w:rPr>
          <w:i/>
          <w:iCs/>
        </w:rPr>
      </w:pPr>
    </w:p>
    <w:p w14:paraId="48924A7A" w14:textId="77777777" w:rsidR="004A6A33" w:rsidRPr="000A1EB2" w:rsidRDefault="004A6A33" w:rsidP="00B41BBD">
      <w:pPr>
        <w:tabs>
          <w:tab w:val="left" w:pos="7500"/>
        </w:tabs>
        <w:rPr>
          <w:i/>
          <w:iCs/>
        </w:rPr>
      </w:pPr>
    </w:p>
    <w:p w14:paraId="05F8CCEF" w14:textId="6793D747" w:rsidR="004D2969" w:rsidRPr="000A1EB2" w:rsidRDefault="004D2969">
      <w:pPr>
        <w:jc w:val="left"/>
      </w:pPr>
      <w:bookmarkStart w:id="1" w:name="_Toc1035574"/>
    </w:p>
    <w:p w14:paraId="400E351F" w14:textId="4EBA6899" w:rsidR="004D2969" w:rsidRPr="000A1EB2" w:rsidRDefault="004D2969">
      <w:pPr>
        <w:jc w:val="left"/>
      </w:pPr>
    </w:p>
    <w:p w14:paraId="1202DAFD" w14:textId="1E792ACA" w:rsidR="00DC08C4" w:rsidRPr="000A1EB2" w:rsidRDefault="00DC08C4" w:rsidP="00DC08C4">
      <w:pPr>
        <w:jc w:val="left"/>
      </w:pPr>
    </w:p>
    <w:p w14:paraId="66FE637C" w14:textId="13061D69" w:rsidR="00DC08C4" w:rsidRPr="000A1EB2" w:rsidRDefault="00585182" w:rsidP="00DC08C4">
      <w:pPr>
        <w:jc w:val="left"/>
      </w:pPr>
      <w:r>
        <w:rPr>
          <w:rFonts w:ascii="Calibri" w:hAnsi="Calibri" w:cs="Calibri"/>
          <w:i/>
          <w:iCs/>
          <w:noProof/>
          <w:sz w:val="22"/>
          <w:szCs w:val="22"/>
          <w:lang w:val="en-US"/>
        </w:rPr>
        <w:drawing>
          <wp:anchor distT="0" distB="0" distL="114300" distR="114300" simplePos="0" relativeHeight="251658261" behindDoc="1" locked="0" layoutInCell="1" allowOverlap="1" wp14:anchorId="6B58B9EE" wp14:editId="438C5FB1">
            <wp:simplePos x="0" y="0"/>
            <wp:positionH relativeFrom="column">
              <wp:posOffset>-1078996</wp:posOffset>
            </wp:positionH>
            <wp:positionV relativeFrom="paragraph">
              <wp:posOffset>-1082390</wp:posOffset>
            </wp:positionV>
            <wp:extent cx="7654925" cy="11557745"/>
            <wp:effectExtent l="0" t="0" r="3175" b="5715"/>
            <wp:wrapNone/>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4925" cy="11557745"/>
                    </a:xfrm>
                    <a:prstGeom prst="rect">
                      <a:avLst/>
                    </a:prstGeom>
                  </pic:spPr>
                </pic:pic>
              </a:graphicData>
            </a:graphic>
            <wp14:sizeRelH relativeFrom="margin">
              <wp14:pctWidth>0</wp14:pctWidth>
            </wp14:sizeRelH>
            <wp14:sizeRelV relativeFrom="margin">
              <wp14:pctHeight>0</wp14:pctHeight>
            </wp14:sizeRelV>
          </wp:anchor>
        </w:drawing>
      </w:r>
    </w:p>
    <w:p w14:paraId="213C3558" w14:textId="0E86FD26" w:rsidR="00DC08C4" w:rsidRPr="000A1EB2" w:rsidRDefault="00DC08C4" w:rsidP="00DC08C4">
      <w:pPr>
        <w:spacing w:line="360" w:lineRule="auto"/>
        <w:jc w:val="center"/>
      </w:pPr>
    </w:p>
    <w:p w14:paraId="61561E51" w14:textId="305E0A60" w:rsidR="00DC08C4" w:rsidRPr="000A1EB2" w:rsidRDefault="00DC08C4" w:rsidP="00DC08C4">
      <w:pPr>
        <w:spacing w:line="360" w:lineRule="auto"/>
        <w:jc w:val="center"/>
      </w:pPr>
    </w:p>
    <w:p w14:paraId="0F5C2CC3" w14:textId="77777777" w:rsidR="00DC08C4" w:rsidRPr="000A1EB2" w:rsidRDefault="00DC08C4" w:rsidP="00DC08C4">
      <w:pPr>
        <w:spacing w:line="360" w:lineRule="auto"/>
        <w:jc w:val="center"/>
      </w:pPr>
    </w:p>
    <w:p w14:paraId="483B8308" w14:textId="6513E10B" w:rsidR="00DC08C4" w:rsidRPr="000A1EB2" w:rsidRDefault="00DC08C4" w:rsidP="00DC08C4">
      <w:pPr>
        <w:spacing w:line="360" w:lineRule="auto"/>
        <w:jc w:val="center"/>
      </w:pPr>
    </w:p>
    <w:p w14:paraId="349A12C3" w14:textId="5A6CD8DA" w:rsidR="00DC08C4" w:rsidRPr="000A1EB2" w:rsidRDefault="00DC08C4" w:rsidP="00DC08C4">
      <w:pPr>
        <w:jc w:val="left"/>
      </w:pPr>
    </w:p>
    <w:p w14:paraId="32F02A4A" w14:textId="76DCE33A" w:rsidR="00DC08C4" w:rsidRPr="000A1EB2" w:rsidRDefault="00DC08C4">
      <w:pPr>
        <w:jc w:val="left"/>
      </w:pPr>
      <w:r w:rsidRPr="007F1273">
        <w:rPr>
          <w:noProof/>
        </w:rPr>
        <mc:AlternateContent>
          <mc:Choice Requires="wpg">
            <w:drawing>
              <wp:anchor distT="0" distB="0" distL="114300" distR="114300" simplePos="0" relativeHeight="251658240" behindDoc="0" locked="0" layoutInCell="1" allowOverlap="1" wp14:anchorId="56AD8A93" wp14:editId="6C0A39A7">
                <wp:simplePos x="0" y="0"/>
                <wp:positionH relativeFrom="column">
                  <wp:posOffset>2431415</wp:posOffset>
                </wp:positionH>
                <wp:positionV relativeFrom="paragraph">
                  <wp:posOffset>370532</wp:posOffset>
                </wp:positionV>
                <wp:extent cx="4036060" cy="1296035"/>
                <wp:effectExtent l="0" t="0" r="21590" b="3746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62" name="Text Box 11"/>
                        <wps:cNvSpPr txBox="1">
                          <a:spLocks noChangeArrowheads="1"/>
                        </wps:cNvSpPr>
                        <wps:spPr bwMode="auto">
                          <a:xfrm>
                            <a:off x="5550" y="357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AA6CF3" w14:textId="77777777" w:rsidR="00BD02A7" w:rsidRPr="00406150" w:rsidRDefault="00BD02A7" w:rsidP="004D296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4224B98" w14:textId="77777777" w:rsidR="00BD02A7" w:rsidRPr="006D73ED" w:rsidRDefault="00BD02A7" w:rsidP="004D2969">
                              <w:pPr>
                                <w:ind w:left="720"/>
                                <w:jc w:val="right"/>
                                <w:rPr>
                                  <w:color w:val="FFFFFF"/>
                                  <w:sz w:val="48"/>
                                  <w:szCs w:val="32"/>
                                </w:rPr>
                              </w:pPr>
                              <w:r>
                                <w:rPr>
                                  <w:color w:val="FFFFFF"/>
                                  <w:sz w:val="48"/>
                                  <w:szCs w:val="32"/>
                                </w:rPr>
                                <w:t>Profile</w:t>
                              </w:r>
                            </w:p>
                            <w:p w14:paraId="52BACB3A" w14:textId="77777777" w:rsidR="00BD02A7" w:rsidRPr="00406150" w:rsidRDefault="00BD02A7" w:rsidP="004D2969">
                              <w:pPr>
                                <w:jc w:val="right"/>
                                <w:rPr>
                                  <w:color w:val="FFFFFF"/>
                                  <w:sz w:val="52"/>
                                  <w:szCs w:val="36"/>
                                </w:rPr>
                              </w:pPr>
                            </w:p>
                          </w:txbxContent>
                        </wps:txbx>
                        <wps:bodyPr rot="0" vert="horz" wrap="square" lIns="18000" tIns="226800" rIns="91440" bIns="45720" anchor="t" anchorCtr="0" upright="1">
                          <a:noAutofit/>
                        </wps:bodyPr>
                      </wps:wsp>
                      <wps:wsp>
                        <wps:cNvPr id="320" name="Text Box 12"/>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3135512" w14:textId="77777777" w:rsidR="00BD02A7" w:rsidRPr="003D16B4" w:rsidRDefault="00BD02A7" w:rsidP="004D2969">
                              <w:pPr>
                                <w:rPr>
                                  <w:color w:val="FFFFFF"/>
                                  <w:sz w:val="96"/>
                                  <w:szCs w:val="96"/>
                                  <w:lang w:val="en-US"/>
                                </w:rPr>
                              </w:pPr>
                              <w:r w:rsidRPr="003D16B4">
                                <w:rPr>
                                  <w:color w:val="FFFFFF"/>
                                  <w:sz w:val="96"/>
                                  <w:szCs w:val="96"/>
                                  <w:lang w:val="en-US"/>
                                </w:rPr>
                                <w:t>1</w:t>
                              </w:r>
                            </w:p>
                            <w:p w14:paraId="77B38E0B" w14:textId="77777777" w:rsidR="00BD02A7" w:rsidRPr="0065240B" w:rsidRDefault="00BD02A7" w:rsidP="004D2969">
                              <w:pPr>
                                <w:rPr>
                                  <w:lang w:val="en-US"/>
                                </w:rPr>
                              </w:pPr>
                            </w:p>
                          </w:txbxContent>
                        </wps:txbx>
                        <wps:bodyPr rot="0" vert="horz" wrap="square" lIns="91440" tIns="45720" rIns="91440" bIns="45720" anchor="t" anchorCtr="0" upright="1">
                          <a:spAutoFit/>
                        </wps:bodyPr>
                      </wps:wsp>
                      <wps:wsp>
                        <wps:cNvPr id="321" name="AutoShape 13"/>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59" o:spid="_x0000_s1031" style="position:absolute;margin-left:191.45pt;margin-top:29.2pt;width:317.8pt;height:102.05pt;z-index:251658240"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">
                <v:shape id="Text Box 11" o:spid="_x0000_s103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" fillcolor="#238dc1" strokecolor="white">
                  <v:stroke opacity="0"/>
                  <v:shadow offset=",5pt"/>
                  <v:textbox inset=".5mm,6.3mm">
                    <w:txbxContent>
                      <w:p w14:paraId="0BAA6CF3" w14:textId="77777777" w:rsidR="00BD02A7" w:rsidRPr="00406150" w:rsidRDefault="00BD02A7" w:rsidP="004D296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4224B98" w14:textId="77777777" w:rsidR="00BD02A7" w:rsidRPr="006D73ED" w:rsidRDefault="00BD02A7" w:rsidP="004D2969">
                        <w:pPr>
                          <w:ind w:left="720"/>
                          <w:jc w:val="right"/>
                          <w:rPr>
                            <w:color w:val="FFFFFF"/>
                            <w:sz w:val="48"/>
                            <w:szCs w:val="32"/>
                          </w:rPr>
                        </w:pPr>
                        <w:r>
                          <w:rPr>
                            <w:color w:val="FFFFFF"/>
                            <w:sz w:val="48"/>
                            <w:szCs w:val="32"/>
                          </w:rPr>
                          <w:t>Profile</w:t>
                        </w:r>
                      </w:p>
                      <w:p w14:paraId="52BACB3A" w14:textId="77777777" w:rsidR="00BD02A7" w:rsidRPr="00406150" w:rsidRDefault="00BD02A7" w:rsidP="004D2969">
                        <w:pPr>
                          <w:jc w:val="right"/>
                          <w:rPr>
                            <w:color w:val="FFFFFF"/>
                            <w:sz w:val="52"/>
                            <w:szCs w:val="36"/>
                          </w:rPr>
                        </w:pPr>
                      </w:p>
                    </w:txbxContent>
                  </v:textbox>
                </v:shape>
                <v:shape id="Text Box 12" o:spid="_x0000_s1033"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" filled="f" stroked="f" strokecolor="#f8f8f8" strokeweight=".25pt">
                  <v:textbox style="mso-fit-shape-to-text:t">
                    <w:txbxContent>
                      <w:p w14:paraId="63135512" w14:textId="77777777" w:rsidR="00BD02A7" w:rsidRPr="003D16B4" w:rsidRDefault="00BD02A7" w:rsidP="004D2969">
                        <w:pPr>
                          <w:rPr>
                            <w:color w:val="FFFFFF"/>
                            <w:sz w:val="96"/>
                            <w:szCs w:val="96"/>
                            <w:lang w:val="en-US"/>
                          </w:rPr>
                        </w:pPr>
                        <w:r w:rsidRPr="003D16B4">
                          <w:rPr>
                            <w:color w:val="FFFFFF"/>
                            <w:sz w:val="96"/>
                            <w:szCs w:val="96"/>
                            <w:lang w:val="en-US"/>
                          </w:rPr>
                          <w:t>1</w:t>
                        </w:r>
                      </w:p>
                      <w:p w14:paraId="77B38E0B" w14:textId="77777777" w:rsidR="00BD02A7" w:rsidRPr="0065240B" w:rsidRDefault="00BD02A7" w:rsidP="004D2969">
                        <w:pPr>
                          <w:rPr>
                            <w:lang w:val="en-US"/>
                          </w:rPr>
                        </w:pPr>
                      </w:p>
                    </w:txbxContent>
                  </v:textbox>
                </v:shape>
                <v:shapetype id="_x0000_t32" coordsize="21600,21600" o:spt="32" o:oned="t" path="m,l21600,21600e" filled="f">
                  <v:path arrowok="t" fillok="f" o:connecttype="none"/>
                  <o:lock v:ext="edit" shapetype="t"/>
                </v:shapetype>
                <v:shape id="AutoShape 13" o:spid="_x0000_s1034"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" strokecolor="white" strokeweight="2.5pt">
                  <v:shadow offset=",5pt"/>
                </v:shape>
              </v:group>
            </w:pict>
          </mc:Fallback>
        </mc:AlternateContent>
      </w:r>
      <w:r w:rsidRPr="000A1EB2">
        <w:br w:type="page"/>
      </w:r>
    </w:p>
    <w:p w14:paraId="7C98147C" w14:textId="15CEA081" w:rsidR="00892832" w:rsidRPr="000A1EB2" w:rsidRDefault="00892832" w:rsidP="00DC08C4">
      <w:pPr>
        <w:pStyle w:val="Heading1"/>
      </w:pPr>
      <w:bookmarkStart w:id="2" w:name="_Toc110413218"/>
      <w:r w:rsidRPr="000A1EB2">
        <w:t>Country Profile</w:t>
      </w:r>
      <w:bookmarkEnd w:id="1"/>
      <w:bookmarkEnd w:id="2"/>
      <w:r w:rsidRPr="000A1EB2">
        <w:t xml:space="preserve"> </w:t>
      </w:r>
    </w:p>
    <w:p w14:paraId="22CAAFDD" w14:textId="0D0CDC0B" w:rsidR="00892832" w:rsidRPr="000A1EB2" w:rsidRDefault="00067310" w:rsidP="00331FF0">
      <w:pPr>
        <w:pStyle w:val="Heading2"/>
      </w:pPr>
      <w:bookmarkStart w:id="3" w:name="_Toc1035576"/>
      <w:bookmarkStart w:id="4" w:name="_Toc1474947"/>
      <w:r w:rsidRPr="000A1EB2">
        <w:t xml:space="preserve">Digital </w:t>
      </w:r>
      <w:r w:rsidR="007D2B97" w:rsidRPr="000A1EB2">
        <w:t xml:space="preserve">Public Administration </w:t>
      </w:r>
      <w:r w:rsidR="00892832" w:rsidRPr="000A1EB2">
        <w:t>Indicators</w:t>
      </w:r>
      <w:bookmarkEnd w:id="3"/>
      <w:bookmarkEnd w:id="4"/>
    </w:p>
    <w:p w14:paraId="10DE478A" w14:textId="77777777" w:rsidR="00761D51" w:rsidRPr="00AC6B3F" w:rsidRDefault="00761D51" w:rsidP="00761D51">
      <w:r w:rsidRPr="00AC6B3F">
        <w:t xml:space="preserve">The following graphs present data for the latest Digital Public Administration Indicators for Austria compared to the EU average. Statistical indicators in this section reflect those of </w:t>
      </w:r>
      <w:hyperlink r:id="rId15" w:history="1">
        <w:r w:rsidRPr="00AC6B3F">
          <w:rPr>
            <w:rStyle w:val="Hyperlink"/>
          </w:rPr>
          <w:t>Eurostat</w:t>
        </w:r>
      </w:hyperlink>
      <w:r w:rsidRPr="00AC6B3F">
        <w:t xml:space="preserve"> at the time the factsheet is being prepared.</w:t>
      </w:r>
    </w:p>
    <w:p w14:paraId="3A6B4436" w14:textId="77777777" w:rsidR="00761D51" w:rsidRPr="00AC6B3F" w:rsidRDefault="00761D51" w:rsidP="00761D51"/>
    <w:tbl>
      <w:tblPr>
        <w:tblW w:w="9351" w:type="dxa"/>
        <w:tblLayout w:type="fixed"/>
        <w:tblLook w:val="04A0" w:firstRow="1" w:lastRow="0" w:firstColumn="1" w:lastColumn="0" w:noHBand="0" w:noVBand="1"/>
      </w:tblPr>
      <w:tblGrid>
        <w:gridCol w:w="4649"/>
        <w:gridCol w:w="14"/>
        <w:gridCol w:w="4635"/>
        <w:gridCol w:w="53"/>
      </w:tblGrid>
      <w:tr w:rsidR="00761D51" w:rsidRPr="00AC6B3F" w14:paraId="5DC8C0FB" w14:textId="77777777">
        <w:trPr>
          <w:trHeight w:val="1587"/>
        </w:trPr>
        <w:tc>
          <w:tcPr>
            <w:tcW w:w="4663" w:type="dxa"/>
            <w:gridSpan w:val="2"/>
            <w:shd w:val="clear" w:color="auto" w:fill="auto"/>
          </w:tcPr>
          <w:p w14:paraId="4024A59B" w14:textId="77777777" w:rsidR="00761D51" w:rsidRPr="00AC6B3F" w:rsidRDefault="00761D51">
            <w:pPr>
              <w:tabs>
                <w:tab w:val="left" w:pos="1095"/>
              </w:tabs>
              <w:jc w:val="center"/>
              <w:rPr>
                <w:bCs/>
              </w:rPr>
            </w:pPr>
            <w:r w:rsidRPr="00AC6B3F">
              <w:rPr>
                <w:bCs/>
              </w:rPr>
              <w:br w:type="page"/>
              <w:t>Percentage of individuals using the internet for interacting with public authorities in Austria</w:t>
            </w:r>
          </w:p>
          <w:p w14:paraId="58F20AEA" w14:textId="77777777" w:rsidR="00761D51" w:rsidRPr="00AC6B3F" w:rsidRDefault="00761D51">
            <w:pPr>
              <w:tabs>
                <w:tab w:val="left" w:pos="1095"/>
              </w:tabs>
              <w:jc w:val="center"/>
              <w:rPr>
                <w:bCs/>
                <w:color w:val="000000"/>
              </w:rPr>
            </w:pPr>
          </w:p>
          <w:p w14:paraId="5899AA84" w14:textId="31DA6DF4" w:rsidR="00761D51" w:rsidRPr="00AC6B3F" w:rsidRDefault="00761D51">
            <w:pPr>
              <w:tabs>
                <w:tab w:val="left" w:pos="1095"/>
              </w:tabs>
              <w:jc w:val="center"/>
              <w:rPr>
                <w:bCs/>
                <w:color w:val="000000"/>
              </w:rPr>
            </w:pPr>
            <w:r>
              <w:rPr>
                <w:bCs/>
                <w:noProof/>
                <w:color w:val="000000"/>
              </w:rPr>
              <w:drawing>
                <wp:inline distT="0" distB="0" distL="0" distR="0" wp14:anchorId="30E6CC1B" wp14:editId="7DA80526">
                  <wp:extent cx="2836545" cy="2072640"/>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6545" cy="2072640"/>
                          </a:xfrm>
                          <a:prstGeom prst="rect">
                            <a:avLst/>
                          </a:prstGeom>
                          <a:noFill/>
                        </pic:spPr>
                      </pic:pic>
                    </a:graphicData>
                  </a:graphic>
                </wp:inline>
              </w:drawing>
            </w:r>
          </w:p>
        </w:tc>
        <w:tc>
          <w:tcPr>
            <w:tcW w:w="4688" w:type="dxa"/>
            <w:gridSpan w:val="2"/>
            <w:shd w:val="clear" w:color="auto" w:fill="auto"/>
          </w:tcPr>
          <w:p w14:paraId="1A2F7F4B" w14:textId="77777777" w:rsidR="00761D51" w:rsidRPr="00AC6B3F" w:rsidRDefault="00761D51">
            <w:pPr>
              <w:tabs>
                <w:tab w:val="left" w:pos="1095"/>
              </w:tabs>
              <w:jc w:val="center"/>
              <w:rPr>
                <w:bCs/>
              </w:rPr>
            </w:pPr>
            <w:r w:rsidRPr="00AC6B3F">
              <w:rPr>
                <w:bCs/>
              </w:rPr>
              <w:t>Percentage of individuals using the internet for obtaining information from public authorities in Austria</w:t>
            </w:r>
          </w:p>
          <w:p w14:paraId="2B3324F5" w14:textId="77777777" w:rsidR="00761D51" w:rsidRPr="00AC6B3F" w:rsidRDefault="00761D51">
            <w:pPr>
              <w:tabs>
                <w:tab w:val="left" w:pos="1095"/>
              </w:tabs>
              <w:jc w:val="center"/>
              <w:rPr>
                <w:bCs/>
                <w:color w:val="000000"/>
              </w:rPr>
            </w:pPr>
          </w:p>
          <w:p w14:paraId="641D9422" w14:textId="40EC00FB" w:rsidR="00761D51" w:rsidRPr="00AC6B3F" w:rsidRDefault="00761D51">
            <w:pPr>
              <w:tabs>
                <w:tab w:val="left" w:pos="1095"/>
              </w:tabs>
              <w:jc w:val="center"/>
              <w:rPr>
                <w:bCs/>
                <w:color w:val="000000"/>
              </w:rPr>
            </w:pPr>
            <w:r>
              <w:rPr>
                <w:bCs/>
                <w:noProof/>
                <w:color w:val="000000"/>
              </w:rPr>
              <w:drawing>
                <wp:inline distT="0" distB="0" distL="0" distR="0" wp14:anchorId="2130EA1F" wp14:editId="46442FD6">
                  <wp:extent cx="2836545" cy="2106295"/>
                  <wp:effectExtent l="0" t="0" r="1905" b="825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545" cy="2106295"/>
                          </a:xfrm>
                          <a:prstGeom prst="rect">
                            <a:avLst/>
                          </a:prstGeom>
                          <a:noFill/>
                        </pic:spPr>
                      </pic:pic>
                    </a:graphicData>
                  </a:graphic>
                </wp:inline>
              </w:drawing>
            </w:r>
          </w:p>
        </w:tc>
      </w:tr>
      <w:tr w:rsidR="00761D51" w:rsidRPr="00AC6B3F" w14:paraId="2C925AB9" w14:textId="77777777">
        <w:trPr>
          <w:gridAfter w:val="1"/>
          <w:wAfter w:w="53" w:type="dxa"/>
        </w:trPr>
        <w:tc>
          <w:tcPr>
            <w:tcW w:w="4649" w:type="dxa"/>
            <w:shd w:val="clear" w:color="auto" w:fill="auto"/>
          </w:tcPr>
          <w:p w14:paraId="79A034D9" w14:textId="77777777" w:rsidR="00761D51" w:rsidRDefault="00761D51">
            <w:pPr>
              <w:jc w:val="center"/>
              <w:rPr>
                <w:color w:val="auto"/>
                <w:sz w:val="16"/>
                <w:szCs w:val="16"/>
              </w:rPr>
            </w:pPr>
          </w:p>
          <w:p w14:paraId="1218569B" w14:textId="77777777" w:rsidR="00761D51" w:rsidRDefault="00761D51">
            <w:pPr>
              <w:jc w:val="center"/>
              <w:rPr>
                <w:color w:val="auto"/>
                <w:sz w:val="16"/>
                <w:szCs w:val="16"/>
              </w:rPr>
            </w:pPr>
          </w:p>
          <w:p w14:paraId="4ABF2FD5" w14:textId="77777777" w:rsidR="00761D51" w:rsidRPr="00AC6B3F" w:rsidRDefault="00761D51">
            <w:pPr>
              <w:jc w:val="center"/>
              <w:rPr>
                <w:sz w:val="16"/>
                <w:szCs w:val="16"/>
              </w:rPr>
            </w:pPr>
            <w:r w:rsidRPr="00AC6B3F">
              <w:rPr>
                <w:color w:val="auto"/>
                <w:sz w:val="16"/>
                <w:szCs w:val="16"/>
              </w:rPr>
              <w:t xml:space="preserve">Source: </w:t>
            </w:r>
            <w:hyperlink r:id="rId18" w:history="1">
              <w:r w:rsidRPr="00AC6B3F">
                <w:rPr>
                  <w:rStyle w:val="Hyperlink"/>
                  <w:sz w:val="16"/>
                  <w:szCs w:val="16"/>
                </w:rPr>
                <w:t>Eurostat Information Society Indicators</w:t>
              </w:r>
            </w:hyperlink>
          </w:p>
        </w:tc>
        <w:tc>
          <w:tcPr>
            <w:tcW w:w="4649" w:type="dxa"/>
            <w:gridSpan w:val="2"/>
            <w:shd w:val="clear" w:color="auto" w:fill="auto"/>
          </w:tcPr>
          <w:p w14:paraId="239AC8B6" w14:textId="77777777" w:rsidR="00761D51" w:rsidRDefault="00761D51">
            <w:pPr>
              <w:jc w:val="center"/>
              <w:rPr>
                <w:color w:val="auto"/>
                <w:sz w:val="16"/>
                <w:szCs w:val="16"/>
              </w:rPr>
            </w:pPr>
          </w:p>
          <w:p w14:paraId="0412A8CA" w14:textId="77777777" w:rsidR="00761D51" w:rsidRDefault="00761D51">
            <w:pPr>
              <w:jc w:val="center"/>
              <w:rPr>
                <w:color w:val="auto"/>
                <w:sz w:val="16"/>
                <w:szCs w:val="16"/>
              </w:rPr>
            </w:pPr>
          </w:p>
          <w:p w14:paraId="5AE20979" w14:textId="77777777" w:rsidR="00761D51" w:rsidRPr="00AC6B3F" w:rsidRDefault="00761D51">
            <w:pPr>
              <w:jc w:val="center"/>
              <w:rPr>
                <w:sz w:val="16"/>
                <w:szCs w:val="16"/>
              </w:rPr>
            </w:pPr>
            <w:r w:rsidRPr="00AC6B3F">
              <w:rPr>
                <w:color w:val="auto"/>
                <w:sz w:val="16"/>
                <w:szCs w:val="16"/>
              </w:rPr>
              <w:t>Source:</w:t>
            </w:r>
            <w:r w:rsidRPr="00AC6B3F">
              <w:rPr>
                <w:sz w:val="16"/>
                <w:szCs w:val="16"/>
              </w:rPr>
              <w:t xml:space="preserve"> </w:t>
            </w:r>
            <w:hyperlink r:id="rId19" w:history="1">
              <w:r w:rsidRPr="00AC6B3F">
                <w:rPr>
                  <w:rStyle w:val="Hyperlink"/>
                  <w:sz w:val="16"/>
                  <w:szCs w:val="16"/>
                </w:rPr>
                <w:t>Eurostat Information Society Indicators</w:t>
              </w:r>
            </w:hyperlink>
          </w:p>
        </w:tc>
      </w:tr>
      <w:tr w:rsidR="00761D51" w:rsidRPr="00AC6B3F" w14:paraId="70B05EEA" w14:textId="77777777">
        <w:trPr>
          <w:gridAfter w:val="1"/>
          <w:wAfter w:w="53" w:type="dxa"/>
          <w:trHeight w:val="593"/>
        </w:trPr>
        <w:tc>
          <w:tcPr>
            <w:tcW w:w="4649" w:type="dxa"/>
            <w:shd w:val="clear" w:color="auto" w:fill="auto"/>
          </w:tcPr>
          <w:p w14:paraId="05AF370A" w14:textId="77777777" w:rsidR="00761D51" w:rsidRDefault="00761D51"/>
          <w:p w14:paraId="2DDF2737" w14:textId="77777777" w:rsidR="00761D51" w:rsidRPr="00AC6B3F" w:rsidRDefault="00761D51"/>
        </w:tc>
        <w:tc>
          <w:tcPr>
            <w:tcW w:w="4649" w:type="dxa"/>
            <w:gridSpan w:val="2"/>
            <w:shd w:val="clear" w:color="auto" w:fill="auto"/>
          </w:tcPr>
          <w:p w14:paraId="64F045BD" w14:textId="77777777" w:rsidR="00761D51" w:rsidRPr="00AC6B3F" w:rsidRDefault="00761D51">
            <w:pPr>
              <w:rPr>
                <w:sz w:val="14"/>
              </w:rPr>
            </w:pPr>
          </w:p>
        </w:tc>
      </w:tr>
      <w:tr w:rsidR="00761D51" w:rsidRPr="00AC6B3F" w14:paraId="6EC8D19B" w14:textId="77777777">
        <w:trPr>
          <w:gridAfter w:val="3"/>
          <w:wAfter w:w="4702" w:type="dxa"/>
        </w:trPr>
        <w:tc>
          <w:tcPr>
            <w:tcW w:w="4649" w:type="dxa"/>
            <w:shd w:val="clear" w:color="auto" w:fill="auto"/>
          </w:tcPr>
          <w:p w14:paraId="39362F7E" w14:textId="77777777" w:rsidR="00761D51" w:rsidRPr="00AC6B3F" w:rsidRDefault="00761D51">
            <w:pPr>
              <w:jc w:val="center"/>
              <w:rPr>
                <w:b/>
              </w:rPr>
            </w:pPr>
          </w:p>
        </w:tc>
      </w:tr>
      <w:tr w:rsidR="00761D51" w:rsidRPr="00AC6B3F" w14:paraId="26EB1E06" w14:textId="77777777">
        <w:trPr>
          <w:trHeight w:val="4372"/>
        </w:trPr>
        <w:tc>
          <w:tcPr>
            <w:tcW w:w="4663" w:type="dxa"/>
            <w:gridSpan w:val="2"/>
            <w:shd w:val="clear" w:color="auto" w:fill="auto"/>
          </w:tcPr>
          <w:p w14:paraId="291E2989" w14:textId="77777777" w:rsidR="00761D51" w:rsidRPr="00AC6B3F" w:rsidRDefault="00761D51">
            <w:pPr>
              <w:tabs>
                <w:tab w:val="left" w:pos="1095"/>
              </w:tabs>
              <w:jc w:val="center"/>
              <w:rPr>
                <w:bCs/>
              </w:rPr>
            </w:pPr>
            <w:r w:rsidRPr="00AC6B3F">
              <w:rPr>
                <w:bCs/>
              </w:rPr>
              <w:t>Percentage of individuals using the internet for downloading official forms from public authorities in Austria</w:t>
            </w:r>
          </w:p>
          <w:p w14:paraId="052C3AEC" w14:textId="77777777" w:rsidR="00761D51" w:rsidRPr="00AC6B3F" w:rsidRDefault="00761D51">
            <w:pPr>
              <w:tabs>
                <w:tab w:val="left" w:pos="1095"/>
              </w:tabs>
              <w:rPr>
                <w:b/>
                <w:bCs/>
                <w:i/>
              </w:rPr>
            </w:pPr>
          </w:p>
          <w:p w14:paraId="0CDD3486" w14:textId="687D129C" w:rsidR="00761D51" w:rsidRPr="00AC6B3F" w:rsidRDefault="00761D51">
            <w:pPr>
              <w:tabs>
                <w:tab w:val="left" w:pos="1095"/>
              </w:tabs>
              <w:rPr>
                <w:bCs/>
                <w:i/>
              </w:rPr>
            </w:pPr>
            <w:r>
              <w:rPr>
                <w:bCs/>
                <w:i/>
                <w:noProof/>
              </w:rPr>
              <w:drawing>
                <wp:inline distT="0" distB="0" distL="0" distR="0" wp14:anchorId="6C927795" wp14:editId="12FF556E">
                  <wp:extent cx="2836545" cy="2106930"/>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6545" cy="2106930"/>
                          </a:xfrm>
                          <a:prstGeom prst="rect">
                            <a:avLst/>
                          </a:prstGeom>
                          <a:noFill/>
                        </pic:spPr>
                      </pic:pic>
                    </a:graphicData>
                  </a:graphic>
                </wp:inline>
              </w:drawing>
            </w:r>
          </w:p>
        </w:tc>
        <w:tc>
          <w:tcPr>
            <w:tcW w:w="4688" w:type="dxa"/>
            <w:gridSpan w:val="2"/>
            <w:shd w:val="clear" w:color="auto" w:fill="auto"/>
          </w:tcPr>
          <w:p w14:paraId="1D34A26B" w14:textId="77777777" w:rsidR="00761D51" w:rsidRPr="00AC6B3F" w:rsidRDefault="00761D51">
            <w:pPr>
              <w:tabs>
                <w:tab w:val="left" w:pos="1095"/>
              </w:tabs>
              <w:jc w:val="center"/>
              <w:rPr>
                <w:bCs/>
              </w:rPr>
            </w:pPr>
            <w:r w:rsidRPr="00AC6B3F">
              <w:rPr>
                <w:bCs/>
              </w:rPr>
              <w:t>Percentage of individuals using the internet for sending filled forms to public authorities in Austria</w:t>
            </w:r>
          </w:p>
          <w:p w14:paraId="07479D05" w14:textId="77777777" w:rsidR="00761D51" w:rsidRPr="00AC6B3F" w:rsidRDefault="00761D51">
            <w:pPr>
              <w:tabs>
                <w:tab w:val="left" w:pos="1095"/>
              </w:tabs>
              <w:rPr>
                <w:b/>
                <w:bCs/>
                <w:i/>
              </w:rPr>
            </w:pPr>
          </w:p>
          <w:p w14:paraId="615F7A7E" w14:textId="6E4D959A" w:rsidR="00761D51" w:rsidRPr="00AC6B3F" w:rsidRDefault="00761D51">
            <w:pPr>
              <w:tabs>
                <w:tab w:val="left" w:pos="1095"/>
              </w:tabs>
              <w:rPr>
                <w:b/>
                <w:bCs/>
                <w:i/>
              </w:rPr>
            </w:pPr>
            <w:r>
              <w:rPr>
                <w:b/>
                <w:bCs/>
                <w:i/>
                <w:noProof/>
              </w:rPr>
              <w:drawing>
                <wp:inline distT="0" distB="0" distL="0" distR="0" wp14:anchorId="4A02848B" wp14:editId="785EF799">
                  <wp:extent cx="2842895" cy="2106295"/>
                  <wp:effectExtent l="0" t="0" r="0" b="825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2895" cy="2106295"/>
                          </a:xfrm>
                          <a:prstGeom prst="rect">
                            <a:avLst/>
                          </a:prstGeom>
                          <a:noFill/>
                        </pic:spPr>
                      </pic:pic>
                    </a:graphicData>
                  </a:graphic>
                </wp:inline>
              </w:drawing>
            </w:r>
          </w:p>
        </w:tc>
      </w:tr>
      <w:tr w:rsidR="00761D51" w:rsidRPr="00AC6B3F" w14:paraId="2216C413" w14:textId="77777777">
        <w:trPr>
          <w:gridAfter w:val="1"/>
          <w:wAfter w:w="53" w:type="dxa"/>
        </w:trPr>
        <w:tc>
          <w:tcPr>
            <w:tcW w:w="4649" w:type="dxa"/>
            <w:shd w:val="clear" w:color="auto" w:fill="auto"/>
            <w:vAlign w:val="center"/>
          </w:tcPr>
          <w:p w14:paraId="24EB9563" w14:textId="77777777" w:rsidR="00761D51" w:rsidRPr="00AC6B3F" w:rsidRDefault="00761D51"/>
        </w:tc>
        <w:tc>
          <w:tcPr>
            <w:tcW w:w="4649" w:type="dxa"/>
            <w:gridSpan w:val="2"/>
            <w:shd w:val="clear" w:color="auto" w:fill="auto"/>
            <w:vAlign w:val="center"/>
          </w:tcPr>
          <w:p w14:paraId="7CCEBC32" w14:textId="77777777" w:rsidR="00761D51" w:rsidRPr="00AC6B3F" w:rsidRDefault="00761D51"/>
        </w:tc>
      </w:tr>
      <w:tr w:rsidR="00761D51" w:rsidRPr="00AC6B3F" w14:paraId="5B6EB84B" w14:textId="77777777">
        <w:trPr>
          <w:gridAfter w:val="1"/>
          <w:wAfter w:w="53" w:type="dxa"/>
        </w:trPr>
        <w:tc>
          <w:tcPr>
            <w:tcW w:w="4649" w:type="dxa"/>
            <w:shd w:val="clear" w:color="auto" w:fill="auto"/>
          </w:tcPr>
          <w:p w14:paraId="5E6CD4C2" w14:textId="77777777" w:rsidR="00761D51" w:rsidRPr="00AC6B3F" w:rsidRDefault="00761D51">
            <w:pPr>
              <w:jc w:val="center"/>
              <w:rPr>
                <w:sz w:val="16"/>
                <w:szCs w:val="16"/>
              </w:rPr>
            </w:pPr>
            <w:r w:rsidRPr="00AC6B3F">
              <w:rPr>
                <w:color w:val="auto"/>
                <w:sz w:val="16"/>
                <w:szCs w:val="16"/>
              </w:rPr>
              <w:t>Source:</w:t>
            </w:r>
            <w:r w:rsidRPr="00AC6B3F">
              <w:rPr>
                <w:sz w:val="16"/>
                <w:szCs w:val="16"/>
              </w:rPr>
              <w:t xml:space="preserve"> </w:t>
            </w:r>
            <w:hyperlink r:id="rId22" w:history="1">
              <w:r w:rsidRPr="00AC6B3F">
                <w:rPr>
                  <w:rStyle w:val="Hyperlink"/>
                  <w:sz w:val="16"/>
                  <w:szCs w:val="16"/>
                </w:rPr>
                <w:t>Eurostat Information Society Indicators</w:t>
              </w:r>
            </w:hyperlink>
          </w:p>
        </w:tc>
        <w:tc>
          <w:tcPr>
            <w:tcW w:w="4649" w:type="dxa"/>
            <w:gridSpan w:val="2"/>
            <w:shd w:val="clear" w:color="auto" w:fill="auto"/>
          </w:tcPr>
          <w:p w14:paraId="102AF7BD" w14:textId="77777777" w:rsidR="00761D51" w:rsidRPr="00AC6B3F" w:rsidRDefault="00761D51">
            <w:pPr>
              <w:jc w:val="center"/>
              <w:rPr>
                <w:sz w:val="16"/>
                <w:szCs w:val="16"/>
              </w:rPr>
            </w:pPr>
            <w:r w:rsidRPr="00AC6B3F">
              <w:rPr>
                <w:color w:val="auto"/>
                <w:sz w:val="16"/>
                <w:szCs w:val="16"/>
              </w:rPr>
              <w:t xml:space="preserve">Source: </w:t>
            </w:r>
            <w:hyperlink r:id="rId23" w:history="1">
              <w:r w:rsidRPr="00AC6B3F">
                <w:rPr>
                  <w:rStyle w:val="Hyperlink"/>
                  <w:sz w:val="16"/>
                  <w:szCs w:val="16"/>
                </w:rPr>
                <w:t>Eurostat Information Society Indicators</w:t>
              </w:r>
            </w:hyperlink>
          </w:p>
        </w:tc>
      </w:tr>
    </w:tbl>
    <w:p w14:paraId="5D42F546" w14:textId="3F66C065" w:rsidR="004E3F0B" w:rsidRPr="007F1273" w:rsidRDefault="00892832" w:rsidP="00331FF0">
      <w:pPr>
        <w:pStyle w:val="Heading2"/>
        <w:rPr>
          <w:rStyle w:val="Hyperlink"/>
          <w:color w:val="4958A0"/>
          <w:sz w:val="28"/>
        </w:rPr>
      </w:pPr>
      <w:r w:rsidRPr="00021EE6">
        <w:br w:type="page"/>
      </w:r>
      <w:r w:rsidR="00815BA0" w:rsidRPr="000A1EB2">
        <w:rPr>
          <w:rStyle w:val="Hyperlink"/>
          <w:color w:val="238DC1"/>
          <w:sz w:val="28"/>
        </w:rPr>
        <w:t>Interoperability State of Play</w:t>
      </w:r>
      <w:r w:rsidR="00815BA0" w:rsidRPr="000A1EB2">
        <w:rPr>
          <w:rStyle w:val="Hyperlink"/>
          <w:color w:val="4958A0"/>
          <w:sz w:val="28"/>
        </w:rPr>
        <w:t xml:space="preserve"> </w:t>
      </w:r>
    </w:p>
    <w:p w14:paraId="440771CB" w14:textId="77777777" w:rsidR="000A4DBB" w:rsidRDefault="000A4DBB" w:rsidP="007313E0">
      <w:pPr>
        <w:pStyle w:val="paragraph"/>
        <w:spacing w:before="0" w:beforeAutospacing="0" w:after="24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4"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6CA542FF" w14:textId="2D0C4385" w:rsidR="000A4DBB" w:rsidRDefault="000A4DBB" w:rsidP="000A4DBB">
      <w:pPr>
        <w:pStyle w:val="paragraph"/>
        <w:spacing w:before="0" w:beforeAutospacing="0" w:after="0" w:afterAutospacing="0"/>
        <w:jc w:val="center"/>
        <w:textAlignment w:val="baseline"/>
        <w:rPr>
          <w:rFonts w:ascii="Segoe UI" w:hAnsi="Segoe UI" w:cs="Segoe UI"/>
          <w:color w:val="333333"/>
          <w:sz w:val="18"/>
          <w:szCs w:val="18"/>
        </w:rPr>
      </w:pPr>
      <w:r>
        <w:rPr>
          <w:rFonts w:ascii="Verdana" w:hAnsi="Verdana"/>
          <w:noProof/>
          <w:color w:val="333333"/>
          <w:sz w:val="20"/>
        </w:rPr>
        <w:drawing>
          <wp:inline distT="0" distB="0" distL="0" distR="0" wp14:anchorId="1D3CE41A" wp14:editId="17658782">
            <wp:extent cx="5579745" cy="2540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540000"/>
                    </a:xfrm>
                    <a:prstGeom prst="rect">
                      <a:avLst/>
                    </a:prstGeom>
                    <a:noFill/>
                    <a:ln>
                      <a:noFill/>
                    </a:ln>
                  </pic:spPr>
                </pic:pic>
              </a:graphicData>
            </a:graphic>
          </wp:inline>
        </w:drawing>
      </w:r>
      <w:r>
        <w:rPr>
          <w:rStyle w:val="eop"/>
          <w:rFonts w:ascii="Verdana" w:hAnsi="Verdana" w:cs="Segoe UI"/>
          <w:color w:val="333333"/>
          <w:sz w:val="20"/>
          <w:szCs w:val="20"/>
        </w:rPr>
        <w:t> </w:t>
      </w:r>
    </w:p>
    <w:p w14:paraId="1B083111" w14:textId="4D960482" w:rsidR="000A4DBB" w:rsidRDefault="000A4DBB" w:rsidP="000A4DBB">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26" w:history="1">
        <w:r w:rsidRPr="004A6EA7">
          <w:rPr>
            <w:rStyle w:val="Hyperlink"/>
            <w:rFonts w:cs="Segoe UI"/>
            <w:sz w:val="16"/>
            <w:szCs w:val="16"/>
          </w:rPr>
          <w:t>European Interoperability Framework Monitoring Mechanism 2021 </w:t>
        </w:r>
      </w:hyperlink>
    </w:p>
    <w:p w14:paraId="77C5B047" w14:textId="053325BE" w:rsidR="000A4DBB" w:rsidRPr="00D1466C" w:rsidRDefault="000A4DBB" w:rsidP="00936F5F">
      <w:pPr>
        <w:pStyle w:val="paragraph"/>
        <w:spacing w:before="240" w:beforeAutospacing="0" w:after="24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For each of the three pillars, a different scoreboard was created to breakdown the results into their main thematic areas (</w:t>
      </w:r>
      <w:proofErr w:type="gramStart"/>
      <w:r>
        <w:rPr>
          <w:rStyle w:val="normaltextrun"/>
          <w:rFonts w:ascii="Verdana" w:hAnsi="Verdana" w:cs="Segoe UI"/>
          <w:color w:val="333333"/>
          <w:sz w:val="20"/>
          <w:szCs w:val="20"/>
        </w:rPr>
        <w:t>i.e.</w:t>
      </w:r>
      <w:proofErr w:type="gramEnd"/>
      <w:r>
        <w:rPr>
          <w:rStyle w:val="normaltextrun"/>
          <w:rFonts w:ascii="Verdana" w:hAnsi="Verdana" w:cs="Segoe UI"/>
          <w:color w:val="333333"/>
          <w:sz w:val="20"/>
          <w:szCs w:val="20"/>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w:t>
      </w:r>
      <w:r w:rsidR="0056095A">
        <w:rPr>
          <w:rStyle w:val="normaltextrun"/>
          <w:rFonts w:ascii="Verdana" w:hAnsi="Verdana" w:cs="Segoe UI"/>
          <w:color w:val="333333"/>
          <w:sz w:val="20"/>
          <w:szCs w:val="20"/>
        </w:rPr>
        <w:t xml:space="preserve"> </w:t>
      </w:r>
      <w:r w:rsidR="000033FF">
        <w:rPr>
          <w:rStyle w:val="normaltextrun"/>
          <w:rFonts w:ascii="Verdana" w:hAnsi="Verdana" w:cs="Segoe UI"/>
          <w:color w:val="333333"/>
          <w:sz w:val="20"/>
          <w:szCs w:val="20"/>
        </w:rPr>
        <w:t>Austria</w:t>
      </w:r>
      <w:r>
        <w:rPr>
          <w:rStyle w:val="normaltextrun"/>
          <w:rFonts w:ascii="Verdana" w:hAnsi="Verdana" w:cs="Segoe UI"/>
          <w:color w:val="333333"/>
          <w:sz w:val="20"/>
          <w:szCs w:val="20"/>
        </w:rPr>
        <w:t xml:space="preserve"> in 2021.</w:t>
      </w:r>
    </w:p>
    <w:p w14:paraId="293E6DD1" w14:textId="6A568A7D" w:rsidR="008036DD" w:rsidRDefault="008036DD" w:rsidP="008036DD">
      <w:pPr>
        <w:pStyle w:val="BodyText"/>
        <w:jc w:val="center"/>
      </w:pPr>
      <w:r w:rsidRPr="007D327A">
        <w:rPr>
          <w:noProof/>
        </w:rPr>
        <w:drawing>
          <wp:inline distT="0" distB="0" distL="0" distR="0" wp14:anchorId="5DA983F6" wp14:editId="65B84C5D">
            <wp:extent cx="3017520" cy="2057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7520" cy="2057400"/>
                    </a:xfrm>
                    <a:prstGeom prst="rect">
                      <a:avLst/>
                    </a:prstGeom>
                    <a:noFill/>
                    <a:ln>
                      <a:noFill/>
                    </a:ln>
                  </pic:spPr>
                </pic:pic>
              </a:graphicData>
            </a:graphic>
          </wp:inline>
        </w:drawing>
      </w:r>
    </w:p>
    <w:p w14:paraId="5B07C30A" w14:textId="36512D51" w:rsidR="008036DD" w:rsidRPr="00EA2D57" w:rsidRDefault="008036DD" w:rsidP="008036DD">
      <w:pPr>
        <w:pStyle w:val="BodyText"/>
        <w:jc w:val="center"/>
        <w:rPr>
          <w:sz w:val="16"/>
          <w:szCs w:val="16"/>
        </w:rPr>
      </w:pPr>
      <w:r w:rsidRPr="006C267C">
        <w:rPr>
          <w:sz w:val="16"/>
          <w:szCs w:val="16"/>
        </w:rPr>
        <w:t xml:space="preserve">Source: </w:t>
      </w:r>
      <w:hyperlink r:id="rId28" w:history="1">
        <w:r w:rsidRPr="004A6EA7">
          <w:rPr>
            <w:rStyle w:val="Hyperlink"/>
            <w:sz w:val="16"/>
            <w:szCs w:val="16"/>
          </w:rPr>
          <w:t>European Interoperability Framework Monitoring Mechanism 2021</w:t>
        </w:r>
      </w:hyperlink>
    </w:p>
    <w:p w14:paraId="53D247D9" w14:textId="77777777" w:rsidR="008036DD" w:rsidRDefault="008036DD" w:rsidP="008036DD">
      <w:pPr>
        <w:pStyle w:val="BodyText"/>
        <w:rPr>
          <w:rFonts w:cs="Calibri"/>
        </w:rPr>
      </w:pPr>
      <w:r>
        <w:rPr>
          <w:rFonts w:cs="Calibri"/>
        </w:rPr>
        <w:t xml:space="preserve">Austria’s results in Scoreboard 1 show an overall good implementation of the EIF Principles, scoring above the European average in the </w:t>
      </w:r>
      <w:proofErr w:type="gramStart"/>
      <w:r>
        <w:rPr>
          <w:rFonts w:cs="Calibri"/>
        </w:rPr>
        <w:t>Principles</w:t>
      </w:r>
      <w:proofErr w:type="gramEnd"/>
      <w:r>
        <w:rPr>
          <w:rFonts w:cs="Calibri"/>
        </w:rPr>
        <w:t xml:space="preserve"> 7 (Inclusion and Accessibility) and 12 (Assessment of Effectiveness and Efficiency). Although Austria scores at the European average for all the other Principles, the two areas of improvement could be related to Principle 1 (Subsidiarity and Proportionality) and Principle 9 (Multilingualism), where Austria received the score of 3. This is due to an incomplete implementation of the corresponding recommendations. Indeed, measures to ensure that Austria’s national interoperability framework and strategy area aligned with the EIF should be improved, as well as measures to further use information systems and technical architectures that cater for multilingualism when establishing a European public service. These measures would help the country reach the maximum score of 4 in all Principles of the EIF.</w:t>
      </w:r>
    </w:p>
    <w:p w14:paraId="451B3B47" w14:textId="6E90C7CD" w:rsidR="008036DD" w:rsidRDefault="008036DD" w:rsidP="008036DD">
      <w:pPr>
        <w:pStyle w:val="BodyText"/>
        <w:jc w:val="center"/>
      </w:pPr>
      <w:r w:rsidRPr="000331EF">
        <w:rPr>
          <w:noProof/>
        </w:rPr>
        <w:drawing>
          <wp:inline distT="0" distB="0" distL="0" distR="0" wp14:anchorId="4B386EE0" wp14:editId="22068108">
            <wp:extent cx="3006090" cy="20574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6090" cy="2057400"/>
                    </a:xfrm>
                    <a:prstGeom prst="rect">
                      <a:avLst/>
                    </a:prstGeom>
                    <a:noFill/>
                    <a:ln>
                      <a:noFill/>
                    </a:ln>
                  </pic:spPr>
                </pic:pic>
              </a:graphicData>
            </a:graphic>
          </wp:inline>
        </w:drawing>
      </w:r>
    </w:p>
    <w:p w14:paraId="40BDFEC4" w14:textId="7DAC3930" w:rsidR="008036DD" w:rsidRPr="00EA2D57" w:rsidRDefault="008036DD" w:rsidP="008036DD">
      <w:pPr>
        <w:pStyle w:val="BodyText"/>
        <w:jc w:val="center"/>
        <w:rPr>
          <w:sz w:val="16"/>
          <w:szCs w:val="16"/>
        </w:rPr>
      </w:pPr>
      <w:r w:rsidRPr="006C267C">
        <w:rPr>
          <w:sz w:val="16"/>
          <w:szCs w:val="16"/>
        </w:rPr>
        <w:t xml:space="preserve">Source: </w:t>
      </w:r>
      <w:hyperlink r:id="rId30" w:history="1">
        <w:r w:rsidRPr="004A6EA7">
          <w:rPr>
            <w:rStyle w:val="Hyperlink"/>
            <w:sz w:val="16"/>
            <w:szCs w:val="16"/>
          </w:rPr>
          <w:t>European Interoperability Framework Monitoring Mechanism 2021</w:t>
        </w:r>
      </w:hyperlink>
    </w:p>
    <w:p w14:paraId="53E3753A" w14:textId="77777777" w:rsidR="008036DD" w:rsidRPr="00D91A38" w:rsidRDefault="008036DD" w:rsidP="008036DD">
      <w:r>
        <w:t>The Austrian results for the implementation of interoperability layers assessed for Scoreboard 2 show an overall good performance. The remaining potential area of improvement to enhance the country’s implementation of the recommendations under Scoreboard 2, is the interoperability governance. Particularly, the scores of 2 for Austria in Recommendation 24, stating that Austria should actively participate in standardisation work relevant to the country’s needs to ensure its requirements are met, lowers the overall interoperability governance result for Austria, as well as Recommendation 22, which encourages the use of a structured, transparent, objective and common approach to assessing and selecting standards and specifications, hinders the country’s results with regard to interoperability governance.</w:t>
      </w:r>
    </w:p>
    <w:p w14:paraId="58150B9C" w14:textId="77777777" w:rsidR="008036DD" w:rsidRDefault="008036DD" w:rsidP="008036DD">
      <w:pPr>
        <w:pStyle w:val="BodyText"/>
      </w:pPr>
    </w:p>
    <w:p w14:paraId="3A6B3BD6" w14:textId="0C91A9E4" w:rsidR="008036DD" w:rsidRDefault="008036DD" w:rsidP="008036DD">
      <w:pPr>
        <w:pStyle w:val="BodyText"/>
        <w:jc w:val="center"/>
      </w:pPr>
      <w:r w:rsidRPr="000331EF">
        <w:rPr>
          <w:noProof/>
        </w:rPr>
        <w:drawing>
          <wp:inline distT="0" distB="0" distL="0" distR="0" wp14:anchorId="4F02608A" wp14:editId="77FEFF36">
            <wp:extent cx="2948940" cy="20574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8940" cy="2057400"/>
                    </a:xfrm>
                    <a:prstGeom prst="rect">
                      <a:avLst/>
                    </a:prstGeom>
                    <a:noFill/>
                    <a:ln>
                      <a:noFill/>
                    </a:ln>
                  </pic:spPr>
                </pic:pic>
              </a:graphicData>
            </a:graphic>
          </wp:inline>
        </w:drawing>
      </w:r>
    </w:p>
    <w:p w14:paraId="3EE34441" w14:textId="3EBA3617" w:rsidR="008036DD" w:rsidRPr="00EA2D57" w:rsidRDefault="008036DD" w:rsidP="008036DD">
      <w:pPr>
        <w:pStyle w:val="BodyText"/>
        <w:jc w:val="center"/>
        <w:rPr>
          <w:sz w:val="16"/>
          <w:szCs w:val="16"/>
        </w:rPr>
      </w:pPr>
      <w:r w:rsidRPr="006C267C">
        <w:rPr>
          <w:sz w:val="16"/>
          <w:szCs w:val="16"/>
        </w:rPr>
        <w:t xml:space="preserve">Source: </w:t>
      </w:r>
      <w:hyperlink r:id="rId32" w:history="1">
        <w:r w:rsidRPr="004A6EA7">
          <w:rPr>
            <w:rStyle w:val="Hyperlink"/>
            <w:sz w:val="16"/>
            <w:szCs w:val="16"/>
          </w:rPr>
          <w:t>European Interoperability Framework Monitoring Mechanism 2021</w:t>
        </w:r>
      </w:hyperlink>
    </w:p>
    <w:p w14:paraId="2FBE3E57" w14:textId="77777777" w:rsidR="008036DD" w:rsidRDefault="008036DD" w:rsidP="008036DD">
      <w:pPr>
        <w:pStyle w:val="BodyText"/>
      </w:pPr>
      <w:r>
        <w:t xml:space="preserve">Austria’s scores assessing the Conceptual Model in Scoreboard 3 show an overall good performance in the implementation of corresponding recommendations, much aligned with the EU average </w:t>
      </w:r>
      <w:proofErr w:type="gramStart"/>
      <w:r>
        <w:t>and also</w:t>
      </w:r>
      <w:proofErr w:type="gramEnd"/>
      <w:r>
        <w:t xml:space="preserve"> scoring above the EU average in the area of Catalogues. Some improvements to reach to score of 4 in all areas can be made, particularly by in better implementing recommendation 45, which encourages countries to use external information sources and services while developing public services, as well as recommendation 47 which encourages the use of trust services according to the Regulation on </w:t>
      </w:r>
      <w:proofErr w:type="spellStart"/>
      <w:r>
        <w:t>eID</w:t>
      </w:r>
      <w:proofErr w:type="spellEnd"/>
      <w:r>
        <w:t xml:space="preserve"> and Trust Services as mechanisms that ensure secure and protected data exchange in public services. </w:t>
      </w:r>
    </w:p>
    <w:p w14:paraId="306A6972" w14:textId="77777777" w:rsidR="008036DD" w:rsidRDefault="008036DD" w:rsidP="008036DD">
      <w:pPr>
        <w:pStyle w:val="BodyText"/>
      </w:pPr>
      <w:r>
        <w:t xml:space="preserve">Additional information on Austria’s results on the EIF Monitoring Mechanism is available online through </w:t>
      </w:r>
      <w:hyperlink r:id="rId33" w:history="1">
        <w:r>
          <w:rPr>
            <w:rStyle w:val="Hyperlink"/>
          </w:rPr>
          <w:t>interactive dashboards</w:t>
        </w:r>
      </w:hyperlink>
      <w:r>
        <w:t>.</w:t>
      </w:r>
    </w:p>
    <w:p w14:paraId="7E64F9B4" w14:textId="77777777" w:rsidR="008036DD" w:rsidRDefault="008036DD">
      <w:pPr>
        <w:jc w:val="left"/>
        <w:rPr>
          <w:rFonts w:cs="Arial"/>
          <w:bCs/>
          <w:iCs/>
          <w:color w:val="238DC1"/>
          <w:sz w:val="28"/>
          <w:szCs w:val="28"/>
        </w:rPr>
      </w:pPr>
      <w:r>
        <w:br w:type="page"/>
      </w:r>
    </w:p>
    <w:p w14:paraId="3E81CDB3" w14:textId="150BBD2C" w:rsidR="00864A2F" w:rsidRPr="000A1EB2" w:rsidRDefault="008A73C2" w:rsidP="00331FF0">
      <w:pPr>
        <w:pStyle w:val="Heading2"/>
      </w:pPr>
      <w:r w:rsidRPr="000A1EB2">
        <w:t>eGovernment State</w:t>
      </w:r>
      <w:r w:rsidR="00864A2F" w:rsidRPr="000A1EB2">
        <w:t xml:space="preserve"> of Play </w:t>
      </w:r>
    </w:p>
    <w:p w14:paraId="6529EEF6" w14:textId="77777777" w:rsidR="00BA6127" w:rsidRPr="00BA6127" w:rsidRDefault="00BA6127" w:rsidP="00BA6127">
      <w:r w:rsidRPr="00BA6127">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BA6127">
        <w:t>Albania</w:t>
      </w:r>
      <w:proofErr w:type="gramEnd"/>
      <w:r w:rsidRPr="00BA6127">
        <w:t xml:space="preserve"> and Macedonia (referred to as the EU27+).</w:t>
      </w:r>
    </w:p>
    <w:p w14:paraId="14C1365A" w14:textId="77777777" w:rsidR="00BA6127" w:rsidRPr="00BA6127" w:rsidRDefault="00BA6127" w:rsidP="00BA6127">
      <w:pPr>
        <w:ind w:left="720"/>
      </w:pPr>
    </w:p>
    <w:p w14:paraId="534ECC26" w14:textId="77777777" w:rsidR="00BA6127" w:rsidRPr="00BA6127" w:rsidRDefault="00BA6127" w:rsidP="00BA6127">
      <w:pPr>
        <w:spacing w:after="120"/>
      </w:pPr>
      <w:r w:rsidRPr="00BA6127">
        <w:t>The study evaluates online public services on four dimensions:</w:t>
      </w:r>
    </w:p>
    <w:p w14:paraId="10FAA327" w14:textId="77777777" w:rsidR="00BA6127" w:rsidRPr="00BA6127" w:rsidRDefault="00BA6127" w:rsidP="00B2012E">
      <w:pPr>
        <w:pStyle w:val="ListParagraph"/>
        <w:keepNext/>
        <w:numPr>
          <w:ilvl w:val="0"/>
          <w:numId w:val="14"/>
        </w:numPr>
        <w:contextualSpacing/>
      </w:pPr>
      <w:r w:rsidRPr="00BA6127">
        <w:t>User centricity: indicates the extent to which a service is provided online, its mobile friendliness and its usability (in terms of available online support and feedback mechanisms).</w:t>
      </w:r>
    </w:p>
    <w:p w14:paraId="7A51BE5F" w14:textId="77777777" w:rsidR="00BA6127" w:rsidRPr="00BA6127" w:rsidRDefault="00BA6127" w:rsidP="00B2012E">
      <w:pPr>
        <w:pStyle w:val="ListParagraph"/>
        <w:keepNext/>
        <w:numPr>
          <w:ilvl w:val="0"/>
          <w:numId w:val="14"/>
        </w:numPr>
        <w:contextualSpacing/>
      </w:pPr>
      <w:r w:rsidRPr="00BA6127">
        <w:t>Transparency: indicates the extent to which governments are transparent about (i) the process of service delivery, (ii) policy making and digital service design processes and (iii) the personal data processed in public services.</w:t>
      </w:r>
    </w:p>
    <w:p w14:paraId="2D012CFC" w14:textId="77777777" w:rsidR="00BA6127" w:rsidRPr="00BA6127" w:rsidRDefault="00BA6127" w:rsidP="00B2012E">
      <w:pPr>
        <w:pStyle w:val="ListParagraph"/>
        <w:keepNext/>
        <w:numPr>
          <w:ilvl w:val="0"/>
          <w:numId w:val="14"/>
        </w:numPr>
        <w:contextualSpacing/>
      </w:pPr>
      <w:r w:rsidRPr="00BA6127">
        <w:t xml:space="preserve">Cross-border </w:t>
      </w:r>
      <w:proofErr w:type="gramStart"/>
      <w:r w:rsidRPr="00BA6127">
        <w:t>services:</w:t>
      </w:r>
      <w:proofErr w:type="gramEnd"/>
      <w:r w:rsidRPr="00BA6127">
        <w:t xml:space="preserve"> indicates the extent to which users of public services from another European country can use the online services.</w:t>
      </w:r>
    </w:p>
    <w:p w14:paraId="21279DBC" w14:textId="77777777" w:rsidR="00BA6127" w:rsidRPr="00BA6127" w:rsidRDefault="00BA6127" w:rsidP="00B2012E">
      <w:pPr>
        <w:pStyle w:val="ListParagraph"/>
        <w:keepNext/>
        <w:numPr>
          <w:ilvl w:val="0"/>
          <w:numId w:val="14"/>
        </w:numPr>
        <w:spacing w:after="240"/>
        <w:contextualSpacing/>
      </w:pPr>
      <w:r w:rsidRPr="00BA6127">
        <w:t>Key enablers: indicates the extent to which technical and organizational pre-conditions for eGovernment service provision are in place, such as electronic identification and authentic sources.</w:t>
      </w:r>
    </w:p>
    <w:p w14:paraId="4919990F" w14:textId="2E399593" w:rsidR="009F1B16" w:rsidRPr="00D1466C" w:rsidRDefault="00BA6127" w:rsidP="00D1466C">
      <w:pPr>
        <w:spacing w:after="240"/>
        <w:rPr>
          <w:color w:val="0070C0"/>
          <w:spacing w:val="3"/>
          <w:szCs w:val="20"/>
        </w:rPr>
      </w:pPr>
      <w:r w:rsidRPr="00BA6127">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BA6127">
        <w:t>Owning</w:t>
      </w:r>
      <w:proofErr w:type="gramEnd"/>
      <w:r w:rsidRPr="00BA6127">
        <w:t xml:space="preserve"> a car, Health measured in 2021, and Career, Studying, Family life, measured in 2020) and two ‘Business life events’ (Regular Business Operations, measured in 2021, and Business start-up, measured in 2020).</w:t>
      </w:r>
    </w:p>
    <w:p w14:paraId="3F1B0491" w14:textId="5158D229" w:rsidR="002C28A7" w:rsidRPr="000A1EB2" w:rsidRDefault="00322B76" w:rsidP="002C28A7">
      <w:pPr>
        <w:jc w:val="center"/>
      </w:pPr>
      <w:r>
        <w:rPr>
          <w:noProof/>
        </w:rPr>
        <w:drawing>
          <wp:inline distT="0" distB="0" distL="0" distR="0" wp14:anchorId="0663DD96" wp14:editId="57834CB4">
            <wp:extent cx="5543550" cy="3590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3590925"/>
                    </a:xfrm>
                    <a:prstGeom prst="rect">
                      <a:avLst/>
                    </a:prstGeom>
                    <a:noFill/>
                    <a:ln>
                      <a:noFill/>
                    </a:ln>
                  </pic:spPr>
                </pic:pic>
              </a:graphicData>
            </a:graphic>
          </wp:inline>
        </w:drawing>
      </w:r>
    </w:p>
    <w:p w14:paraId="7EE8EA84" w14:textId="4A4F863D" w:rsidR="002C28A7" w:rsidRPr="000A1EB2" w:rsidRDefault="00864A2F" w:rsidP="002C28A7">
      <w:pPr>
        <w:jc w:val="center"/>
      </w:pPr>
      <w:r w:rsidRPr="000A1EB2">
        <w:rPr>
          <w:sz w:val="16"/>
        </w:rPr>
        <w:t>Source</w:t>
      </w:r>
      <w:r w:rsidRPr="000A1EB2">
        <w:rPr>
          <w:sz w:val="16"/>
          <w:szCs w:val="16"/>
        </w:rPr>
        <w:t xml:space="preserve">: </w:t>
      </w:r>
      <w:hyperlink r:id="rId35" w:history="1">
        <w:r w:rsidR="002C28A7" w:rsidRPr="005957E8">
          <w:rPr>
            <w:rStyle w:val="Hyperlink"/>
            <w:sz w:val="16"/>
            <w:szCs w:val="18"/>
          </w:rPr>
          <w:t>eGovernment Benchmark Report 202</w:t>
        </w:r>
        <w:r w:rsidR="00A40142" w:rsidRPr="005957E8">
          <w:rPr>
            <w:rStyle w:val="Hyperlink"/>
            <w:sz w:val="16"/>
            <w:szCs w:val="18"/>
          </w:rPr>
          <w:t>2</w:t>
        </w:r>
        <w:r w:rsidR="002C28A7" w:rsidRPr="005957E8">
          <w:rPr>
            <w:rStyle w:val="Hyperlink"/>
            <w:sz w:val="16"/>
            <w:szCs w:val="18"/>
          </w:rPr>
          <w:t xml:space="preserve"> Country Factsheets</w:t>
        </w:r>
      </w:hyperlink>
    </w:p>
    <w:p w14:paraId="48E30683" w14:textId="4879C9B5" w:rsidR="00864A2F" w:rsidRPr="000A1EB2" w:rsidRDefault="00864A2F" w:rsidP="00864A2F">
      <w:pPr>
        <w:tabs>
          <w:tab w:val="left" w:pos="2918"/>
        </w:tabs>
        <w:jc w:val="center"/>
        <w:rPr>
          <w:rStyle w:val="Hyperlink"/>
          <w:sz w:val="16"/>
          <w:szCs w:val="16"/>
        </w:rPr>
      </w:pPr>
    </w:p>
    <w:p w14:paraId="4777235F" w14:textId="77777777" w:rsidR="00936F5F" w:rsidRDefault="00936F5F">
      <w:pPr>
        <w:jc w:val="left"/>
        <w:rPr>
          <w:rFonts w:ascii="Arial" w:hAnsi="Arial" w:cs="Arial"/>
          <w:color w:val="404040"/>
          <w:sz w:val="27"/>
          <w:szCs w:val="27"/>
          <w:shd w:val="clear" w:color="auto" w:fill="FFFFFF"/>
        </w:rPr>
      </w:pPr>
      <w:r>
        <w:rPr>
          <w:rFonts w:ascii="Arial" w:hAnsi="Arial" w:cs="Arial"/>
          <w:color w:val="404040"/>
          <w:sz w:val="27"/>
          <w:szCs w:val="27"/>
          <w:shd w:val="clear" w:color="auto" w:fill="FFFFFF"/>
        </w:rPr>
        <w:br w:type="page"/>
      </w:r>
    </w:p>
    <w:p w14:paraId="487DA83B" w14:textId="4DEF7273" w:rsidR="00864A2F" w:rsidRPr="000A1EB2" w:rsidRDefault="00FD0366" w:rsidP="00864A2F">
      <w:pPr>
        <w:tabs>
          <w:tab w:val="left" w:pos="2918"/>
        </w:tabs>
        <w:jc w:val="center"/>
        <w:rPr>
          <w:rStyle w:val="Hyperlink"/>
          <w:sz w:val="16"/>
          <w:szCs w:val="16"/>
        </w:rPr>
      </w:pPr>
      <w:r>
        <w:rPr>
          <w:noProof/>
          <w:sz w:val="28"/>
          <w:szCs w:val="36"/>
        </w:rPr>
        <w:drawing>
          <wp:anchor distT="0" distB="0" distL="114300" distR="114300" simplePos="0" relativeHeight="251658262" behindDoc="1" locked="0" layoutInCell="1" allowOverlap="1" wp14:anchorId="3ED30A2B" wp14:editId="6846E2D3">
            <wp:simplePos x="0" y="0"/>
            <wp:positionH relativeFrom="column">
              <wp:posOffset>-1166069</wp:posOffset>
            </wp:positionH>
            <wp:positionV relativeFrom="paragraph">
              <wp:posOffset>-1081842</wp:posOffset>
            </wp:positionV>
            <wp:extent cx="8016875" cy="10750163"/>
            <wp:effectExtent l="0" t="0" r="3175" b="0"/>
            <wp:wrapNone/>
            <wp:docPr id="18" name="Picture 18"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4A2F" w:rsidRPr="000A1EB2">
        <w:rPr>
          <w:rFonts w:ascii="Arial" w:hAnsi="Arial" w:cs="Arial"/>
          <w:color w:val="404040"/>
          <w:sz w:val="27"/>
          <w:szCs w:val="27"/>
          <w:shd w:val="clear" w:color="auto" w:fill="FFFFFF"/>
        </w:rPr>
        <w:t> </w:t>
      </w:r>
    </w:p>
    <w:p w14:paraId="1B63324C" w14:textId="44E1299B" w:rsidR="001B3EF2" w:rsidRPr="000A1EB2" w:rsidRDefault="001B3EF2" w:rsidP="001B3EF2">
      <w:pPr>
        <w:jc w:val="left"/>
      </w:pPr>
    </w:p>
    <w:p w14:paraId="69D7A5AD" w14:textId="77777777" w:rsidR="003C73BC" w:rsidRPr="000A1EB2" w:rsidRDefault="003C73BC">
      <w:pPr>
        <w:jc w:val="left"/>
      </w:pPr>
    </w:p>
    <w:p w14:paraId="2732450A" w14:textId="31311ACA" w:rsidR="003C73BC" w:rsidRPr="000A1EB2" w:rsidRDefault="003C73BC">
      <w:pPr>
        <w:jc w:val="left"/>
      </w:pPr>
    </w:p>
    <w:p w14:paraId="7A5955FB" w14:textId="49594F4D" w:rsidR="00C112A7" w:rsidRPr="000A1EB2" w:rsidRDefault="00C112A7">
      <w:pPr>
        <w:jc w:val="left"/>
      </w:pPr>
    </w:p>
    <w:p w14:paraId="6CB76ABB" w14:textId="466FE6A0" w:rsidR="004D67D1" w:rsidRPr="000A1EB2" w:rsidRDefault="004D67D1" w:rsidP="004D67D1">
      <w:pPr>
        <w:spacing w:line="360" w:lineRule="auto"/>
        <w:jc w:val="center"/>
      </w:pPr>
    </w:p>
    <w:p w14:paraId="39A2F32B" w14:textId="544AA2A6" w:rsidR="004D67D1" w:rsidRPr="000A1EB2" w:rsidRDefault="004D67D1" w:rsidP="004D67D1">
      <w:pPr>
        <w:jc w:val="left"/>
      </w:pPr>
    </w:p>
    <w:p w14:paraId="284A39AC" w14:textId="4E4EA933" w:rsidR="004D67D1" w:rsidRPr="000A1EB2" w:rsidRDefault="004D67D1">
      <w:pPr>
        <w:jc w:val="left"/>
      </w:pPr>
      <w:r w:rsidRPr="007F1273">
        <w:rPr>
          <w:noProof/>
        </w:rPr>
        <mc:AlternateContent>
          <mc:Choice Requires="wpg">
            <w:drawing>
              <wp:anchor distT="0" distB="0" distL="114300" distR="114300" simplePos="0" relativeHeight="251658260" behindDoc="0" locked="0" layoutInCell="1" allowOverlap="1" wp14:anchorId="25251CF9" wp14:editId="2065B0CA">
                <wp:simplePos x="0" y="0"/>
                <wp:positionH relativeFrom="column">
                  <wp:posOffset>2443864</wp:posOffset>
                </wp:positionH>
                <wp:positionV relativeFrom="paragraph">
                  <wp:posOffset>990921</wp:posOffset>
                </wp:positionV>
                <wp:extent cx="4036060" cy="1296035"/>
                <wp:effectExtent l="0" t="0" r="21590" b="37465"/>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324" name="Text Box 15"/>
                        <wps:cNvSpPr txBox="1">
                          <a:spLocks noChangeArrowheads="1"/>
                        </wps:cNvSpPr>
                        <wps:spPr bwMode="auto">
                          <a:xfrm>
                            <a:off x="5550" y="3610"/>
                            <a:ext cx="6356" cy="2026"/>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8E5661A" w14:textId="77777777" w:rsidR="00BD02A7" w:rsidRPr="006D73ED" w:rsidRDefault="00BD02A7" w:rsidP="007107A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38AA08E" w14:textId="77777777" w:rsidR="00BD02A7" w:rsidRPr="00E7654F" w:rsidRDefault="00BD02A7" w:rsidP="007107A6">
                              <w:pPr>
                                <w:jc w:val="right"/>
                                <w:rPr>
                                  <w:color w:val="FFFFFF"/>
                                  <w:sz w:val="52"/>
                                  <w:szCs w:val="36"/>
                                </w:rPr>
                              </w:pPr>
                            </w:p>
                          </w:txbxContent>
                        </wps:txbx>
                        <wps:bodyPr rot="0" vert="horz" wrap="square" lIns="18000" tIns="46800" rIns="91440" bIns="45720" anchor="t" anchorCtr="0" upright="1">
                          <a:noAutofit/>
                        </wps:bodyPr>
                      </wps:wsp>
                      <wps:wsp>
                        <wps:cNvPr id="325" name="Text Box 16"/>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83E2866" w14:textId="77777777" w:rsidR="00BD02A7" w:rsidRPr="003D16B4" w:rsidRDefault="00BD02A7" w:rsidP="007107A6">
                              <w:pPr>
                                <w:rPr>
                                  <w:color w:val="FFFFFF"/>
                                  <w:sz w:val="96"/>
                                  <w:szCs w:val="96"/>
                                  <w:lang w:val="en-US"/>
                                </w:rPr>
                              </w:pPr>
                              <w:r w:rsidRPr="003D16B4">
                                <w:rPr>
                                  <w:color w:val="FFFFFF"/>
                                  <w:sz w:val="96"/>
                                  <w:szCs w:val="96"/>
                                  <w:lang w:val="en-US"/>
                                </w:rPr>
                                <w:t>2</w:t>
                              </w:r>
                            </w:p>
                            <w:p w14:paraId="33A0AF77" w14:textId="77777777" w:rsidR="00BD02A7" w:rsidRPr="003D16B4" w:rsidRDefault="00BD02A7" w:rsidP="007107A6">
                              <w:pPr>
                                <w:rPr>
                                  <w:color w:val="FFFFFF"/>
                                  <w:sz w:val="96"/>
                                  <w:szCs w:val="96"/>
                                  <w:lang w:val="en-US"/>
                                </w:rPr>
                              </w:pPr>
                            </w:p>
                            <w:p w14:paraId="36783CFA" w14:textId="77777777" w:rsidR="00BD02A7" w:rsidRPr="0065240B" w:rsidRDefault="00BD02A7" w:rsidP="007107A6">
                              <w:pPr>
                                <w:rPr>
                                  <w:lang w:val="en-US"/>
                                </w:rPr>
                              </w:pPr>
                            </w:p>
                          </w:txbxContent>
                        </wps:txbx>
                        <wps:bodyPr rot="0" vert="horz" wrap="square" lIns="91440" tIns="45720" rIns="91440" bIns="45720" anchor="t" anchorCtr="0" upright="1">
                          <a:noAutofit/>
                        </wps:bodyPr>
                      </wps:wsp>
                      <wps:wsp>
                        <wps:cNvPr id="326" name="AutoShape 17"/>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23" o:spid="_x0000_s1035" style="position:absolute;margin-left:192.45pt;margin-top:78.05pt;width:317.8pt;height:102.05pt;z-index:251658260"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">
                <v:shape id="Text Box 15" o:spid="_x0000_s1036"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" fillcolor="#238dc1" strokecolor="white">
                  <v:stroke opacity="0"/>
                  <v:shadow offset=",5pt"/>
                  <v:textbox inset=".5mm,1.3mm">
                    <w:txbxContent>
                      <w:p w14:paraId="18E5661A" w14:textId="77777777" w:rsidR="00BD02A7" w:rsidRPr="006D73ED" w:rsidRDefault="00BD02A7" w:rsidP="007107A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38AA08E" w14:textId="77777777" w:rsidR="00BD02A7" w:rsidRPr="00E7654F" w:rsidRDefault="00BD02A7" w:rsidP="007107A6">
                        <w:pPr>
                          <w:jc w:val="right"/>
                          <w:rPr>
                            <w:color w:val="FFFFFF"/>
                            <w:sz w:val="52"/>
                            <w:szCs w:val="36"/>
                          </w:rPr>
                        </w:pPr>
                      </w:p>
                    </w:txbxContent>
                  </v:textbox>
                </v:shape>
                <v:shape id="Text Box 16" o:spid="_x0000_s1037"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" filled="f" stroked="f" strokecolor="#f8f8f8" strokeweight=".25pt">
                  <v:textbox>
                    <w:txbxContent>
                      <w:p w14:paraId="683E2866" w14:textId="77777777" w:rsidR="00BD02A7" w:rsidRPr="003D16B4" w:rsidRDefault="00BD02A7" w:rsidP="007107A6">
                        <w:pPr>
                          <w:rPr>
                            <w:color w:val="FFFFFF"/>
                            <w:sz w:val="96"/>
                            <w:szCs w:val="96"/>
                            <w:lang w:val="en-US"/>
                          </w:rPr>
                        </w:pPr>
                        <w:r w:rsidRPr="003D16B4">
                          <w:rPr>
                            <w:color w:val="FFFFFF"/>
                            <w:sz w:val="96"/>
                            <w:szCs w:val="96"/>
                            <w:lang w:val="en-US"/>
                          </w:rPr>
                          <w:t>2</w:t>
                        </w:r>
                      </w:p>
                      <w:p w14:paraId="33A0AF77" w14:textId="77777777" w:rsidR="00BD02A7" w:rsidRPr="003D16B4" w:rsidRDefault="00BD02A7" w:rsidP="007107A6">
                        <w:pPr>
                          <w:rPr>
                            <w:color w:val="FFFFFF"/>
                            <w:sz w:val="96"/>
                            <w:szCs w:val="96"/>
                            <w:lang w:val="en-US"/>
                          </w:rPr>
                        </w:pPr>
                      </w:p>
                      <w:p w14:paraId="36783CFA" w14:textId="77777777" w:rsidR="00BD02A7" w:rsidRPr="0065240B" w:rsidRDefault="00BD02A7" w:rsidP="007107A6">
                        <w:pPr>
                          <w:rPr>
                            <w:lang w:val="en-US"/>
                          </w:rPr>
                        </w:pPr>
                      </w:p>
                    </w:txbxContent>
                  </v:textbox>
                </v:shape>
                <v:shape id="AutoShape 17" o:spid="_x0000_s1038"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" strokecolor="white" strokeweight="2.5pt">
                  <v:shadow offset=",5pt"/>
                </v:shape>
              </v:group>
            </w:pict>
          </mc:Fallback>
        </mc:AlternateContent>
      </w:r>
      <w:r w:rsidRPr="000A1EB2">
        <w:br w:type="page"/>
      </w:r>
    </w:p>
    <w:p w14:paraId="00F031A4" w14:textId="6696C4D5" w:rsidR="003730DF" w:rsidRPr="000A1EB2" w:rsidRDefault="00B62535" w:rsidP="00267FB5">
      <w:pPr>
        <w:pStyle w:val="Heading1"/>
      </w:pPr>
      <w:bookmarkStart w:id="5" w:name="_Toc110413219"/>
      <w:r w:rsidRPr="000A1EB2">
        <w:t xml:space="preserve">Digital </w:t>
      </w:r>
      <w:r w:rsidR="00CF40D1" w:rsidRPr="000A1EB2">
        <w:t>Public Administration</w:t>
      </w:r>
      <w:r w:rsidR="003730DF" w:rsidRPr="000A1EB2">
        <w:t xml:space="preserve"> Highlights</w:t>
      </w:r>
      <w:bookmarkEnd w:id="5"/>
    </w:p>
    <w:p w14:paraId="6FBCEB97" w14:textId="77777777" w:rsidR="0090543E" w:rsidRPr="000A1EB2" w:rsidRDefault="0090543E" w:rsidP="0090543E"/>
    <w:tbl>
      <w:tblPr>
        <w:tblW w:w="8657" w:type="dxa"/>
        <w:tblInd w:w="5" w:type="dxa"/>
        <w:tblLook w:val="04A0" w:firstRow="1" w:lastRow="0" w:firstColumn="1" w:lastColumn="0" w:noHBand="0" w:noVBand="1"/>
      </w:tblPr>
      <w:tblGrid>
        <w:gridCol w:w="947"/>
        <w:gridCol w:w="7710"/>
      </w:tblGrid>
      <w:tr w:rsidR="001C2AD2" w:rsidRPr="00DB7E1B" w14:paraId="3F6F49E6" w14:textId="77777777">
        <w:trPr>
          <w:cantSplit/>
          <w:trHeight w:val="555"/>
        </w:trPr>
        <w:tc>
          <w:tcPr>
            <w:tcW w:w="937" w:type="dxa"/>
            <w:shd w:val="clear" w:color="auto" w:fill="auto"/>
            <w:vAlign w:val="center"/>
          </w:tcPr>
          <w:p w14:paraId="1751486A" w14:textId="78EBBECC" w:rsidR="001C2AD2" w:rsidRPr="0056631E" w:rsidRDefault="001C2AD2">
            <w:pPr>
              <w:jc w:val="left"/>
              <w:rPr>
                <w:b/>
                <w:bCs/>
                <w:sz w:val="12"/>
                <w:lang w:eastAsia="en-US"/>
              </w:rPr>
            </w:pPr>
            <w:r w:rsidRPr="00254FB1">
              <w:rPr>
                <w:noProof/>
                <w:lang w:val="en-IE" w:eastAsia="en-IE"/>
              </w:rPr>
              <w:drawing>
                <wp:inline distT="0" distB="0" distL="0" distR="0" wp14:anchorId="5997C04B" wp14:editId="7CEF06FB">
                  <wp:extent cx="464185" cy="464185"/>
                  <wp:effectExtent l="0" t="0" r="0" b="0"/>
                  <wp:docPr id="52" name="Picture 52"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descr="Newspaper with solid fill"/>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tc>
        <w:tc>
          <w:tcPr>
            <w:tcW w:w="7720" w:type="dxa"/>
            <w:shd w:val="clear" w:color="auto" w:fill="auto"/>
            <w:vAlign w:val="center"/>
          </w:tcPr>
          <w:p w14:paraId="2453D717" w14:textId="77777777" w:rsidR="001C2AD2" w:rsidRPr="0056631E" w:rsidRDefault="001C2AD2">
            <w:pPr>
              <w:pStyle w:val="Subtitle"/>
              <w:rPr>
                <w:b/>
                <w:sz w:val="16"/>
              </w:rPr>
            </w:pPr>
            <w:r w:rsidRPr="0056631E">
              <w:t xml:space="preserve">Digital Public Administration </w:t>
            </w:r>
            <w:r w:rsidRPr="001F4D4A">
              <w:t>Political</w:t>
            </w:r>
            <w:r w:rsidRPr="0056631E">
              <w:t xml:space="preserve"> Communications </w:t>
            </w:r>
          </w:p>
        </w:tc>
      </w:tr>
    </w:tbl>
    <w:p w14:paraId="2B72CD67" w14:textId="77777777" w:rsidR="001C2AD2" w:rsidRDefault="001C2AD2" w:rsidP="001C2AD2">
      <w:pPr>
        <w:pStyle w:val="BodyText"/>
        <w:rPr>
          <w:lang w:val="en-US"/>
        </w:rPr>
      </w:pPr>
    </w:p>
    <w:p w14:paraId="6E3EC1E1" w14:textId="77777777" w:rsidR="001C2AD2" w:rsidRPr="004D27AA" w:rsidRDefault="001C2AD2" w:rsidP="001C2AD2">
      <w:pPr>
        <w:pStyle w:val="BodyText"/>
      </w:pPr>
      <w:r>
        <w:rPr>
          <w:lang w:val="en-US"/>
        </w:rPr>
        <w:t>T</w:t>
      </w:r>
      <w:r w:rsidRPr="00CD466D">
        <w:rPr>
          <w:lang w:val="en-US"/>
        </w:rPr>
        <w:t xml:space="preserve">he federal government has declared cybersecurity and </w:t>
      </w:r>
      <w:proofErr w:type="spellStart"/>
      <w:r>
        <w:rPr>
          <w:lang w:val="en-US"/>
        </w:rPr>
        <w:t>digitalisation</w:t>
      </w:r>
      <w:proofErr w:type="spellEnd"/>
      <w:r w:rsidRPr="00CD466D">
        <w:rPr>
          <w:lang w:val="en-US"/>
        </w:rPr>
        <w:t xml:space="preserve"> to be an important field of action </w:t>
      </w:r>
      <w:r>
        <w:rPr>
          <w:lang w:val="en-US"/>
        </w:rPr>
        <w:t>of</w:t>
      </w:r>
      <w:r w:rsidRPr="00CD466D">
        <w:rPr>
          <w:lang w:val="en-US"/>
        </w:rPr>
        <w:t xml:space="preserve"> its political priorities in its government </w:t>
      </w:r>
      <w:proofErr w:type="spellStart"/>
      <w:r w:rsidRPr="00CD466D">
        <w:rPr>
          <w:lang w:val="en-US"/>
        </w:rPr>
        <w:t>programme</w:t>
      </w:r>
      <w:proofErr w:type="spellEnd"/>
      <w:r w:rsidRPr="00CD466D">
        <w:rPr>
          <w:lang w:val="en-US"/>
        </w:rPr>
        <w:t xml:space="preserve"> for 2020-2024</w:t>
      </w:r>
      <w:r>
        <w:rPr>
          <w:lang w:val="en-US"/>
        </w:rPr>
        <w:t>.</w:t>
      </w:r>
      <w:r w:rsidRPr="00CD466D">
        <w:rPr>
          <w:lang w:val="en-US"/>
        </w:rPr>
        <w:t xml:space="preserve"> In December 2021, Austria adopted a new </w:t>
      </w:r>
      <w:hyperlink r:id="rId38" w:history="1">
        <w:r w:rsidRPr="00C47D00">
          <w:rPr>
            <w:rStyle w:val="Hyperlink"/>
            <w:lang w:val="en-US"/>
          </w:rPr>
          <w:t>Cybersecurity Strategy</w:t>
        </w:r>
      </w:hyperlink>
      <w:r w:rsidRPr="00CD466D">
        <w:rPr>
          <w:lang w:val="en-US"/>
        </w:rPr>
        <w:t xml:space="preserve"> (in German: </w:t>
      </w:r>
      <w:proofErr w:type="spellStart"/>
      <w:r w:rsidRPr="00414399">
        <w:rPr>
          <w:i/>
          <w:iCs/>
        </w:rPr>
        <w:t>Österreichische</w:t>
      </w:r>
      <w:proofErr w:type="spellEnd"/>
      <w:r w:rsidRPr="00414399">
        <w:rPr>
          <w:i/>
          <w:iCs/>
        </w:rPr>
        <w:t xml:space="preserve"> </w:t>
      </w:r>
      <w:proofErr w:type="spellStart"/>
      <w:r w:rsidRPr="00414399">
        <w:rPr>
          <w:i/>
          <w:iCs/>
        </w:rPr>
        <w:t>Strategie</w:t>
      </w:r>
      <w:proofErr w:type="spellEnd"/>
      <w:r w:rsidRPr="00414399">
        <w:rPr>
          <w:i/>
          <w:iCs/>
        </w:rPr>
        <w:t xml:space="preserve"> für </w:t>
      </w:r>
      <w:proofErr w:type="spellStart"/>
      <w:r w:rsidRPr="00414399">
        <w:rPr>
          <w:i/>
          <w:iCs/>
        </w:rPr>
        <w:t>Cybersicherheit</w:t>
      </w:r>
      <w:proofErr w:type="spellEnd"/>
      <w:r w:rsidRPr="00414399">
        <w:rPr>
          <w:i/>
          <w:iCs/>
        </w:rPr>
        <w:t xml:space="preserve"> 2021</w:t>
      </w:r>
      <w:r w:rsidRPr="00CD466D">
        <w:t xml:space="preserve">, short </w:t>
      </w:r>
      <w:r w:rsidRPr="00CD466D">
        <w:rPr>
          <w:lang w:val="en-US"/>
        </w:rPr>
        <w:t xml:space="preserve">ÖSCS 2021). The vision of the ÖSCS 2021 is the long-term creation of a secure cyberspace as a contribution to increasing the resilience of Austria and the European Union through a whole-of-government approach. </w:t>
      </w:r>
      <w:proofErr w:type="gramStart"/>
      <w:r w:rsidRPr="00CD466D">
        <w:rPr>
          <w:lang w:val="en-US"/>
        </w:rPr>
        <w:t>In order to</w:t>
      </w:r>
      <w:proofErr w:type="gramEnd"/>
      <w:r w:rsidRPr="00CD466D">
        <w:rPr>
          <w:lang w:val="en-US"/>
        </w:rPr>
        <w:t xml:space="preserve"> achieve this vision, the strategy defines ten goals, numerous measures and monitoring mechanism. The publication of the first evaluation report is due in summer 2022. </w:t>
      </w:r>
    </w:p>
    <w:tbl>
      <w:tblPr>
        <w:tblW w:w="8657" w:type="dxa"/>
        <w:tblInd w:w="5" w:type="dxa"/>
        <w:tblLook w:val="04A0" w:firstRow="1" w:lastRow="0" w:firstColumn="1" w:lastColumn="0" w:noHBand="0" w:noVBand="1"/>
      </w:tblPr>
      <w:tblGrid>
        <w:gridCol w:w="947"/>
        <w:gridCol w:w="7710"/>
      </w:tblGrid>
      <w:tr w:rsidR="001C2AD2" w:rsidRPr="00296F4B" w14:paraId="2915E5D3" w14:textId="77777777">
        <w:trPr>
          <w:cantSplit/>
          <w:trHeight w:val="555"/>
        </w:trPr>
        <w:tc>
          <w:tcPr>
            <w:tcW w:w="846" w:type="dxa"/>
            <w:shd w:val="clear" w:color="auto" w:fill="auto"/>
            <w:vAlign w:val="center"/>
          </w:tcPr>
          <w:p w14:paraId="78A0D04B" w14:textId="3BEC6DB5" w:rsidR="001C2AD2" w:rsidRPr="0056631E" w:rsidRDefault="001C2AD2">
            <w:pPr>
              <w:jc w:val="left"/>
              <w:rPr>
                <w:b/>
                <w:bCs/>
                <w:color w:val="F29100"/>
                <w:sz w:val="12"/>
                <w:lang w:eastAsia="en-US"/>
              </w:rPr>
            </w:pPr>
            <w:r w:rsidRPr="00254FB1">
              <w:rPr>
                <w:noProof/>
                <w:color w:val="F29100"/>
                <w:lang w:val="en-IE" w:eastAsia="en-IE"/>
              </w:rPr>
              <w:drawing>
                <wp:inline distT="0" distB="0" distL="0" distR="0" wp14:anchorId="2DB8EC4B" wp14:editId="3790752F">
                  <wp:extent cx="464185" cy="464185"/>
                  <wp:effectExtent l="0" t="0" r="0" b="0"/>
                  <wp:docPr id="51" name="Picture 51"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descr="Gavel with solid fil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tc>
        <w:tc>
          <w:tcPr>
            <w:tcW w:w="7811" w:type="dxa"/>
            <w:shd w:val="clear" w:color="auto" w:fill="auto"/>
            <w:vAlign w:val="center"/>
          </w:tcPr>
          <w:p w14:paraId="4C63BB51" w14:textId="77777777" w:rsidR="001C2AD2" w:rsidRPr="0056631E" w:rsidRDefault="001C2AD2">
            <w:pPr>
              <w:pStyle w:val="Subtitle"/>
              <w:rPr>
                <w:b/>
                <w:sz w:val="16"/>
              </w:rPr>
            </w:pPr>
            <w:r w:rsidRPr="0056631E">
              <w:t xml:space="preserve">Digital Public Administration Legislation </w:t>
            </w:r>
          </w:p>
        </w:tc>
      </w:tr>
    </w:tbl>
    <w:p w14:paraId="481E897F" w14:textId="77777777" w:rsidR="001C2AD2" w:rsidRDefault="001C2AD2" w:rsidP="001C2AD2"/>
    <w:p w14:paraId="568DAFAB" w14:textId="77777777" w:rsidR="001C2AD2" w:rsidRDefault="001C2AD2" w:rsidP="001C2AD2">
      <w:r>
        <w:t xml:space="preserve">In 2021, the Business Service Portal Act was amended to provide </w:t>
      </w:r>
      <w:r w:rsidRPr="00351B29">
        <w:t xml:space="preserve">the </w:t>
      </w:r>
      <w:r>
        <w:t>necessary legal basis</w:t>
      </w:r>
      <w:r w:rsidRPr="0010145C">
        <w:t xml:space="preserve"> for </w:t>
      </w:r>
      <w:r>
        <w:t>an</w:t>
      </w:r>
      <w:r w:rsidRPr="0010145C">
        <w:t xml:space="preserve"> </w:t>
      </w:r>
      <w:r>
        <w:t xml:space="preserve">information hub and the overall technical system allowing for the </w:t>
      </w:r>
      <w:r w:rsidRPr="00BF618F">
        <w:t xml:space="preserve">automated </w:t>
      </w:r>
      <w:r>
        <w:t>data exchange</w:t>
      </w:r>
      <w:r w:rsidRPr="00BF618F">
        <w:t xml:space="preserve"> and </w:t>
      </w:r>
      <w:r>
        <w:t>implementation</w:t>
      </w:r>
      <w:r w:rsidRPr="00BF618F">
        <w:t xml:space="preserve"> of the "once-only principle</w:t>
      </w:r>
      <w:r>
        <w:t xml:space="preserve">” </w:t>
      </w:r>
      <w:r w:rsidRPr="00F659EA">
        <w:t xml:space="preserve">with the aim </w:t>
      </w:r>
      <w:r>
        <w:t>to minimise</w:t>
      </w:r>
      <w:r w:rsidRPr="00F659EA">
        <w:t xml:space="preserve"> </w:t>
      </w:r>
      <w:r>
        <w:t>existing</w:t>
      </w:r>
      <w:r w:rsidRPr="00F659EA">
        <w:t xml:space="preserve"> administrative burdens </w:t>
      </w:r>
      <w:r>
        <w:t>concerning</w:t>
      </w:r>
      <w:r w:rsidRPr="00F659EA">
        <w:t xml:space="preserve"> information obliga</w:t>
      </w:r>
      <w:r>
        <w:t>tions for citizens or companies</w:t>
      </w:r>
      <w:r w:rsidRPr="00F659EA">
        <w:t xml:space="preserve"> and simplifying the technical framework for the exchange of information</w:t>
      </w:r>
      <w:r>
        <w:t xml:space="preserve"> between different authorities</w:t>
      </w:r>
      <w:r w:rsidRPr="00F659EA">
        <w:t>.</w:t>
      </w:r>
    </w:p>
    <w:p w14:paraId="1499077E" w14:textId="77777777" w:rsidR="001C2AD2" w:rsidRPr="00175693" w:rsidRDefault="001C2AD2" w:rsidP="001C2AD2"/>
    <w:tbl>
      <w:tblPr>
        <w:tblW w:w="8657" w:type="dxa"/>
        <w:tblInd w:w="5" w:type="dxa"/>
        <w:tblLook w:val="04A0" w:firstRow="1" w:lastRow="0" w:firstColumn="1" w:lastColumn="0" w:noHBand="0" w:noVBand="1"/>
      </w:tblPr>
      <w:tblGrid>
        <w:gridCol w:w="947"/>
        <w:gridCol w:w="7710"/>
      </w:tblGrid>
      <w:tr w:rsidR="001C2AD2" w:rsidRPr="00296F4B" w14:paraId="1549CD9B" w14:textId="77777777">
        <w:trPr>
          <w:cantSplit/>
          <w:trHeight w:val="555"/>
        </w:trPr>
        <w:tc>
          <w:tcPr>
            <w:tcW w:w="562" w:type="dxa"/>
            <w:shd w:val="clear" w:color="auto" w:fill="auto"/>
            <w:vAlign w:val="center"/>
          </w:tcPr>
          <w:p w14:paraId="4DC1347B" w14:textId="6736F90F" w:rsidR="001C2AD2" w:rsidRPr="0056631E" w:rsidRDefault="001C2AD2">
            <w:pPr>
              <w:jc w:val="left"/>
              <w:rPr>
                <w:b/>
                <w:bCs/>
                <w:color w:val="F29100"/>
                <w:sz w:val="12"/>
                <w:lang w:eastAsia="en-US"/>
              </w:rPr>
            </w:pPr>
            <w:r w:rsidRPr="00254FB1">
              <w:rPr>
                <w:noProof/>
                <w:color w:val="F29100"/>
                <w:lang w:val="en-IE" w:eastAsia="en-IE"/>
              </w:rPr>
              <w:drawing>
                <wp:inline distT="0" distB="0" distL="0" distR="0" wp14:anchorId="2A4DB411" wp14:editId="4DA2522A">
                  <wp:extent cx="464185" cy="464185"/>
                  <wp:effectExtent l="0" t="0" r="0" b="0"/>
                  <wp:docPr id="49" name="Picture 49"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descr="Court with solid fil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185" cy="464185"/>
                          </a:xfrm>
                          <a:prstGeom prst="rect">
                            <a:avLst/>
                          </a:prstGeom>
                          <a:noFill/>
                          <a:ln>
                            <a:noFill/>
                          </a:ln>
                        </pic:spPr>
                      </pic:pic>
                    </a:graphicData>
                  </a:graphic>
                </wp:inline>
              </w:drawing>
            </w:r>
          </w:p>
        </w:tc>
        <w:tc>
          <w:tcPr>
            <w:tcW w:w="8095" w:type="dxa"/>
            <w:shd w:val="clear" w:color="auto" w:fill="auto"/>
            <w:vAlign w:val="center"/>
          </w:tcPr>
          <w:p w14:paraId="08072602" w14:textId="77777777" w:rsidR="001C2AD2" w:rsidRPr="0056631E" w:rsidRDefault="001C2AD2">
            <w:pPr>
              <w:pStyle w:val="Subtitle"/>
              <w:rPr>
                <w:b/>
                <w:sz w:val="16"/>
              </w:rPr>
            </w:pPr>
            <w:r w:rsidRPr="0056631E">
              <w:t xml:space="preserve">Digital Public Administration Governance </w:t>
            </w:r>
          </w:p>
        </w:tc>
      </w:tr>
    </w:tbl>
    <w:p w14:paraId="4B617399" w14:textId="77777777" w:rsidR="001C2AD2" w:rsidRDefault="001C2AD2" w:rsidP="001C2AD2"/>
    <w:p w14:paraId="749C8893" w14:textId="77777777" w:rsidR="001C2AD2" w:rsidRDefault="001C2AD2" w:rsidP="001C2AD2">
      <w:r w:rsidRPr="004B67F8">
        <w:t xml:space="preserve">With the </w:t>
      </w:r>
      <w:r w:rsidRPr="004F0BB9">
        <w:t xml:space="preserve">adoption of the new </w:t>
      </w:r>
      <w:hyperlink r:id="rId41" w:history="1">
        <w:r w:rsidRPr="004F0BB9">
          <w:rPr>
            <w:rStyle w:val="Hyperlink"/>
          </w:rPr>
          <w:t>Federal Ministries Act</w:t>
        </w:r>
      </w:hyperlink>
      <w:r w:rsidRPr="003427E6">
        <w:t xml:space="preserve"> </w:t>
      </w:r>
      <w:r w:rsidRPr="004F0BB9">
        <w:t>in 2020</w:t>
      </w:r>
      <w:r w:rsidRPr="003427E6">
        <w:t>,</w:t>
      </w:r>
      <w:r w:rsidRPr="004B67F8">
        <w:t xml:space="preserve"> the </w:t>
      </w:r>
      <w:hyperlink r:id="rId42" w:history="1">
        <w:r w:rsidRPr="004B67F8">
          <w:rPr>
            <w:rStyle w:val="Hyperlink"/>
          </w:rPr>
          <w:t>Austrian Federal Computing Centre</w:t>
        </w:r>
      </w:hyperlink>
      <w:r w:rsidRPr="003427E6">
        <w:t xml:space="preserve"> (</w:t>
      </w:r>
      <w:proofErr w:type="spellStart"/>
      <w:r w:rsidRPr="004B67F8">
        <w:rPr>
          <w:i/>
          <w:iCs/>
        </w:rPr>
        <w:t>Bundesrechenzentrum</w:t>
      </w:r>
      <w:proofErr w:type="spellEnd"/>
      <w:r w:rsidRPr="004B67F8">
        <w:rPr>
          <w:i/>
          <w:iCs/>
        </w:rPr>
        <w:t>,</w:t>
      </w:r>
      <w:r w:rsidRPr="004F0BB9">
        <w:t xml:space="preserve"> BRZ) was incorporated into the </w:t>
      </w:r>
      <w:hyperlink r:id="rId43" w:history="1">
        <w:r w:rsidRPr="004B67F8">
          <w:rPr>
            <w:rStyle w:val="Hyperlink"/>
          </w:rPr>
          <w:t xml:space="preserve">Federal Ministry for </w:t>
        </w:r>
        <w:r>
          <w:rPr>
            <w:rStyle w:val="Hyperlink"/>
          </w:rPr>
          <w:t>Digital and Economic Affairs</w:t>
        </w:r>
        <w:r w:rsidRPr="004F0BB9">
          <w:rPr>
            <w:rStyle w:val="Hyperlink"/>
          </w:rPr>
          <w:t xml:space="preserve"> (BMDW)</w:t>
        </w:r>
      </w:hyperlink>
      <w:r w:rsidRPr="003427E6">
        <w:t>,</w:t>
      </w:r>
      <w:r w:rsidRPr="004B67F8">
        <w:t xml:space="preserve"> transforming it into a competence centre</w:t>
      </w:r>
      <w:r w:rsidRPr="004F0BB9">
        <w:t xml:space="preserve"> for </w:t>
      </w:r>
      <w:r>
        <w:t>digitalisation</w:t>
      </w:r>
      <w:r w:rsidRPr="004F0BB9">
        <w:t>.</w:t>
      </w:r>
    </w:p>
    <w:p w14:paraId="343060FF" w14:textId="77777777" w:rsidR="001C2AD2" w:rsidRDefault="001C2AD2" w:rsidP="001C2AD2"/>
    <w:tbl>
      <w:tblPr>
        <w:tblW w:w="8657" w:type="dxa"/>
        <w:tblInd w:w="5" w:type="dxa"/>
        <w:tblLook w:val="04A0" w:firstRow="1" w:lastRow="0" w:firstColumn="1" w:lastColumn="0" w:noHBand="0" w:noVBand="1"/>
      </w:tblPr>
      <w:tblGrid>
        <w:gridCol w:w="947"/>
        <w:gridCol w:w="7710"/>
      </w:tblGrid>
      <w:tr w:rsidR="001C2AD2" w:rsidRPr="00296F4B" w14:paraId="6FF06A16" w14:textId="77777777">
        <w:trPr>
          <w:cantSplit/>
          <w:trHeight w:val="555"/>
        </w:trPr>
        <w:tc>
          <w:tcPr>
            <w:tcW w:w="937" w:type="dxa"/>
            <w:shd w:val="clear" w:color="auto" w:fill="auto"/>
            <w:vAlign w:val="center"/>
          </w:tcPr>
          <w:p w14:paraId="3F05D833" w14:textId="240D6035" w:rsidR="001C2AD2" w:rsidRPr="0056631E" w:rsidRDefault="001C2AD2">
            <w:pPr>
              <w:jc w:val="left"/>
              <w:rPr>
                <w:b/>
                <w:bCs/>
                <w:color w:val="F29100"/>
                <w:sz w:val="12"/>
                <w:lang w:eastAsia="en-US"/>
              </w:rPr>
            </w:pPr>
            <w:r w:rsidRPr="00254FB1">
              <w:rPr>
                <w:noProof/>
                <w:color w:val="F29100"/>
                <w:lang w:val="en-IE" w:eastAsia="en-IE"/>
              </w:rPr>
              <w:drawing>
                <wp:inline distT="0" distB="0" distL="0" distR="0" wp14:anchorId="0201BA36" wp14:editId="4E9ACF3E">
                  <wp:extent cx="464185" cy="457200"/>
                  <wp:effectExtent l="0" t="0" r="0" b="0"/>
                  <wp:docPr id="45" name="Picture 45"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Connections with solid fil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4185" cy="457200"/>
                          </a:xfrm>
                          <a:prstGeom prst="rect">
                            <a:avLst/>
                          </a:prstGeom>
                          <a:noFill/>
                          <a:ln>
                            <a:noFill/>
                          </a:ln>
                        </pic:spPr>
                      </pic:pic>
                    </a:graphicData>
                  </a:graphic>
                </wp:inline>
              </w:drawing>
            </w:r>
          </w:p>
        </w:tc>
        <w:tc>
          <w:tcPr>
            <w:tcW w:w="7720" w:type="dxa"/>
            <w:shd w:val="clear" w:color="auto" w:fill="auto"/>
            <w:vAlign w:val="center"/>
          </w:tcPr>
          <w:p w14:paraId="5E43F3E4" w14:textId="77777777" w:rsidR="001C2AD2" w:rsidRPr="0056631E" w:rsidRDefault="001C2AD2">
            <w:pPr>
              <w:pStyle w:val="Subtitle"/>
              <w:rPr>
                <w:b/>
                <w:sz w:val="16"/>
              </w:rPr>
            </w:pPr>
            <w:r w:rsidRPr="0056631E">
              <w:t xml:space="preserve">Digital Public Administration Infrastructure </w:t>
            </w:r>
          </w:p>
        </w:tc>
      </w:tr>
    </w:tbl>
    <w:p w14:paraId="7522BC49" w14:textId="77777777" w:rsidR="001C2AD2" w:rsidRDefault="001C2AD2" w:rsidP="001C2AD2"/>
    <w:p w14:paraId="509E24BE" w14:textId="77777777" w:rsidR="001C2AD2" w:rsidRPr="000D1366" w:rsidRDefault="001C2AD2" w:rsidP="001C2AD2">
      <w:r>
        <w:t>In 2021, Austria launched</w:t>
      </w:r>
      <w:r w:rsidRPr="007356BE">
        <w:t xml:space="preserve"> </w:t>
      </w:r>
      <w:hyperlink r:id="rId45" w:history="1">
        <w:r w:rsidRPr="007F40AC">
          <w:rPr>
            <w:rStyle w:val="Hyperlink"/>
          </w:rPr>
          <w:t>Quantum Austria</w:t>
        </w:r>
      </w:hyperlink>
      <w:r>
        <w:t>,</w:t>
      </w:r>
      <w:r w:rsidRPr="007356BE">
        <w:t xml:space="preserve"> </w:t>
      </w:r>
      <w:r>
        <w:t xml:space="preserve">whose aim </w:t>
      </w:r>
      <w:r w:rsidRPr="007356BE">
        <w:t>is to strengthen research in quantum physics and HPC as well as to put next generation quantum technology to a mature and commercially useful state.</w:t>
      </w:r>
    </w:p>
    <w:p w14:paraId="131D4442" w14:textId="0849047C" w:rsidR="005A4968" w:rsidRPr="000A1EB2" w:rsidRDefault="005A4968" w:rsidP="00A265F3">
      <w:pPr>
        <w:spacing w:before="240" w:after="240"/>
      </w:pPr>
    </w:p>
    <w:p w14:paraId="3C014F95" w14:textId="77777777" w:rsidR="00D25FE0" w:rsidRPr="000A1EB2" w:rsidRDefault="00D25FE0"/>
    <w:p w14:paraId="4BB97C50" w14:textId="35CCF8BF" w:rsidR="006077FE" w:rsidRPr="000A1EB2" w:rsidRDefault="006077FE">
      <w:pPr>
        <w:jc w:val="left"/>
      </w:pPr>
      <w:r w:rsidRPr="000A1EB2">
        <w:br w:type="page"/>
      </w:r>
    </w:p>
    <w:p w14:paraId="1B31F21E" w14:textId="433D1277" w:rsidR="00327EA7" w:rsidRPr="000A1EB2" w:rsidRDefault="00A858D6">
      <w:pPr>
        <w:jc w:val="left"/>
      </w:pPr>
      <w:r>
        <w:rPr>
          <w:noProof/>
        </w:rPr>
        <w:drawing>
          <wp:anchor distT="0" distB="0" distL="114300" distR="114300" simplePos="0" relativeHeight="251658263" behindDoc="1" locked="0" layoutInCell="1" allowOverlap="1" wp14:anchorId="0DEF2701" wp14:editId="4AB9D40D">
            <wp:simplePos x="0" y="0"/>
            <wp:positionH relativeFrom="column">
              <wp:posOffset>-1075556</wp:posOffset>
            </wp:positionH>
            <wp:positionV relativeFrom="paragraph">
              <wp:posOffset>-1078865</wp:posOffset>
            </wp:positionV>
            <wp:extent cx="7543800" cy="10990417"/>
            <wp:effectExtent l="0" t="0" r="0" b="1905"/>
            <wp:wrapNone/>
            <wp:docPr id="21" name="Picture 21"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6" cstate="print">
                      <a:extLst>
                        <a:ext uri="{28A0092B-C50C-407E-A947-70E740481C1C}">
                          <a14:useLocalDpi xmlns:a14="http://schemas.microsoft.com/office/drawing/2010/main" val="0"/>
                        </a:ext>
                      </a:extLst>
                    </a:blip>
                    <a:srcRect l="18383" t="9237" r="6846" b="18142"/>
                    <a:stretch/>
                  </pic:blipFill>
                  <pic:spPr bwMode="auto">
                    <a:xfrm>
                      <a:off x="0" y="0"/>
                      <a:ext cx="7543800" cy="10990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32B76" w14:textId="41144F90" w:rsidR="004F355F" w:rsidRPr="000A1EB2" w:rsidRDefault="005E0D32">
      <w:pPr>
        <w:jc w:val="left"/>
      </w:pPr>
      <w:r w:rsidRPr="007F1273">
        <w:rPr>
          <w:noProof/>
        </w:rPr>
        <mc:AlternateContent>
          <mc:Choice Requires="wpg">
            <w:drawing>
              <wp:anchor distT="0" distB="0" distL="114300" distR="114300" simplePos="0" relativeHeight="251658242" behindDoc="0" locked="0" layoutInCell="1" allowOverlap="1" wp14:anchorId="3BBA282E" wp14:editId="6B338FC7">
                <wp:simplePos x="0" y="0"/>
                <wp:positionH relativeFrom="column">
                  <wp:posOffset>2435225</wp:posOffset>
                </wp:positionH>
                <wp:positionV relativeFrom="paragraph">
                  <wp:posOffset>1726965</wp:posOffset>
                </wp:positionV>
                <wp:extent cx="4036060" cy="1619885"/>
                <wp:effectExtent l="0" t="19050" r="21590" b="37465"/>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330" name="Text Box 19"/>
                        <wps:cNvSpPr txBox="1">
                          <a:spLocks noChangeArrowheads="1"/>
                        </wps:cNvSpPr>
                        <wps:spPr bwMode="auto">
                          <a:xfrm>
                            <a:off x="5550" y="3578"/>
                            <a:ext cx="6356" cy="2510"/>
                          </a:xfrm>
                          <a:prstGeom prst="rect">
                            <a:avLst/>
                          </a:prstGeom>
                          <a:grp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E3B98D8" w14:textId="77777777" w:rsidR="00BD02A7" w:rsidRPr="006D73ED" w:rsidRDefault="00BD02A7" w:rsidP="00CF40D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F636644" w14:textId="77777777" w:rsidR="00BD02A7" w:rsidRPr="00E7654F" w:rsidRDefault="00BD02A7" w:rsidP="00CF40D1">
                              <w:pPr>
                                <w:jc w:val="right"/>
                                <w:rPr>
                                  <w:color w:val="FFFFFF"/>
                                  <w:sz w:val="52"/>
                                  <w:szCs w:val="36"/>
                                </w:rPr>
                              </w:pPr>
                            </w:p>
                          </w:txbxContent>
                        </wps:txbx>
                        <wps:bodyPr rot="0" vert="horz" wrap="square" lIns="18000" tIns="46800" rIns="91440" bIns="45720" anchor="t" anchorCtr="0" upright="1">
                          <a:noAutofit/>
                        </wps:bodyPr>
                      </wps:wsp>
                      <wps:wsp>
                        <wps:cNvPr id="331" name="Text Box 20"/>
                        <wps:cNvSpPr txBox="1">
                          <a:spLocks noChangeArrowheads="1"/>
                        </wps:cNvSpPr>
                        <wps:spPr bwMode="auto">
                          <a:xfrm>
                            <a:off x="5813" y="4183"/>
                            <a:ext cx="769" cy="1316"/>
                          </a:xfrm>
                          <a:prstGeom prst="rect">
                            <a:avLst/>
                          </a:prstGeom>
                          <a:grpFill/>
                          <a:ln w="3175">
                            <a:noFill/>
                            <a:miter lim="800000"/>
                            <a:headEnd/>
                            <a:tailEnd/>
                          </a:ln>
                        </wps:spPr>
                        <wps:txbx>
                          <w:txbxContent>
                            <w:p w14:paraId="035729B4" w14:textId="77777777" w:rsidR="00BD02A7" w:rsidRPr="0065240B" w:rsidRDefault="00BD02A7" w:rsidP="00CF40D1">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32" name="AutoShape 21"/>
                        <wps:cNvCnPr>
                          <a:cxnSpLocks noChangeShapeType="1"/>
                        </wps:cNvCnPr>
                        <wps:spPr bwMode="auto">
                          <a:xfrm>
                            <a:off x="6875" y="3578"/>
                            <a:ext cx="16" cy="2551"/>
                          </a:xfrm>
                          <a:prstGeom prst="straightConnector1">
                            <a:avLst/>
                          </a:prstGeom>
                          <a:grpFill/>
                          <a:ln w="3175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329" o:spid="_x0000_s1039" style="position:absolute;margin-left:191.75pt;margin-top:136pt;width:317.8pt;height:127.55pt;z-index:251658242"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">
                <v:shape id="Text Box 19" o:spid="_x0000_s1040"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" filled="f">
                  <v:shadow offset=",5pt"/>
                  <v:textbox inset=".5mm,1.3mm">
                    <w:txbxContent>
                      <w:p w14:paraId="4E3B98D8" w14:textId="77777777" w:rsidR="00BD02A7" w:rsidRPr="006D73ED" w:rsidRDefault="00BD02A7" w:rsidP="00CF40D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F636644" w14:textId="77777777" w:rsidR="00BD02A7" w:rsidRPr="00E7654F" w:rsidRDefault="00BD02A7" w:rsidP="00CF40D1">
                        <w:pPr>
                          <w:jc w:val="right"/>
                          <w:rPr>
                            <w:color w:val="FFFFFF"/>
                            <w:sz w:val="52"/>
                            <w:szCs w:val="36"/>
                          </w:rPr>
                        </w:pPr>
                      </w:p>
                    </w:txbxContent>
                  </v:textbox>
                </v:shape>
                <v:shape id="Text Box 20" o:spid="_x0000_s1041" type="#_x0000_t202" style="position:absolute;left:5813;top:4183;width:76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" filled="f" stroked="f" strokeweight=".25pt">
                  <v:textbox style="mso-fit-shape-to-text:t">
                    <w:txbxContent>
                      <w:p w14:paraId="035729B4" w14:textId="77777777" w:rsidR="00BD02A7" w:rsidRPr="0065240B" w:rsidRDefault="00BD02A7" w:rsidP="00CF40D1">
                        <w:pPr>
                          <w:rPr>
                            <w:lang w:val="en-US"/>
                          </w:rPr>
                        </w:pPr>
                        <w:r w:rsidRPr="003D16B4">
                          <w:rPr>
                            <w:color w:val="FFFFFF"/>
                            <w:sz w:val="96"/>
                            <w:szCs w:val="96"/>
                            <w:lang w:val="en-US"/>
                          </w:rPr>
                          <w:t>3</w:t>
                        </w:r>
                      </w:p>
                    </w:txbxContent>
                  </v:textbox>
                </v:shape>
                <v:shape id="AutoShape 21" o:spid="_x0000_s1042"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" strokeweight="2.5pt">
                  <v:shadow offset=",5pt"/>
                </v:shape>
              </v:group>
            </w:pict>
          </mc:Fallback>
        </mc:AlternateContent>
      </w:r>
      <w:r w:rsidRPr="000A1EB2">
        <w:br w:type="page"/>
      </w:r>
    </w:p>
    <w:p w14:paraId="32772C14" w14:textId="77777777" w:rsidR="00B3592F" w:rsidRPr="004F0BB9" w:rsidRDefault="00B3592F" w:rsidP="00B3592F">
      <w:pPr>
        <w:pStyle w:val="Heading1"/>
      </w:pPr>
      <w:bookmarkStart w:id="6" w:name="_Toc35533395"/>
      <w:bookmarkStart w:id="7" w:name="_Toc110413220"/>
      <w:r w:rsidRPr="004F0BB9">
        <w:t>Digital Public Administration Political Communications</w:t>
      </w:r>
      <w:bookmarkEnd w:id="6"/>
      <w:bookmarkEnd w:id="7"/>
    </w:p>
    <w:p w14:paraId="20E2D81B" w14:textId="77777777" w:rsidR="00B3592F" w:rsidRPr="004F0BB9" w:rsidRDefault="00B3592F" w:rsidP="00331FF0">
      <w:pPr>
        <w:pStyle w:val="Heading2"/>
      </w:pPr>
      <w:bookmarkStart w:id="8" w:name="_Toc1474951"/>
      <w:r w:rsidRPr="004F0BB9">
        <w:t>Specific political communications</w:t>
      </w:r>
      <w:bookmarkEnd w:id="8"/>
      <w:r w:rsidRPr="004F0BB9">
        <w:t xml:space="preserve"> on digital public administration</w:t>
      </w:r>
    </w:p>
    <w:p w14:paraId="3989394F" w14:textId="77777777" w:rsidR="00B3592F" w:rsidRPr="004F0BB9" w:rsidRDefault="00B3592F" w:rsidP="00B3592F">
      <w:pPr>
        <w:pStyle w:val="Subtitle"/>
      </w:pPr>
      <w:bookmarkStart w:id="9" w:name="_Hlk6480820"/>
      <w:r>
        <w:t xml:space="preserve">Digital Strategy </w:t>
      </w:r>
      <w:r w:rsidRPr="004F0BB9">
        <w:t>Digital Action Plan Austria</w:t>
      </w:r>
      <w:r>
        <w:t xml:space="preserve"> </w:t>
      </w:r>
    </w:p>
    <w:p w14:paraId="606859B3" w14:textId="77777777" w:rsidR="00B3592F" w:rsidRPr="003E25FF" w:rsidRDefault="00B3592F" w:rsidP="00B3592F">
      <w:pPr>
        <w:rPr>
          <w:rStyle w:val="Hyperlink"/>
        </w:rPr>
      </w:pPr>
      <w:r w:rsidRPr="003E25FF">
        <w:t>The vision ‘</w:t>
      </w:r>
      <w:hyperlink r:id="rId47" w:history="1">
        <w:r w:rsidRPr="003E25FF">
          <w:rPr>
            <w:rStyle w:val="Hyperlink"/>
          </w:rPr>
          <w:t>Digital Austria in 2040–2050</w:t>
        </w:r>
      </w:hyperlink>
      <w:r w:rsidRPr="003E25FF">
        <w:t>’ outlines the necessary values and characteristics of a digital responsible society</w:t>
      </w:r>
      <w:r>
        <w:t xml:space="preserve">. It </w:t>
      </w:r>
      <w:r w:rsidRPr="003E25FF">
        <w:t xml:space="preserve">is the starting point for the overall </w:t>
      </w:r>
      <w:hyperlink r:id="rId48" w:history="1">
        <w:r w:rsidRPr="003E25FF">
          <w:rPr>
            <w:rStyle w:val="Hyperlink"/>
          </w:rPr>
          <w:t>Digitisation Strategy</w:t>
        </w:r>
      </w:hyperlink>
      <w:r>
        <w:t xml:space="preserve"> and it</w:t>
      </w:r>
      <w:r w:rsidRPr="003E25FF">
        <w:t xml:space="preserve"> is based on </w:t>
      </w:r>
      <w:r>
        <w:t>a series of</w:t>
      </w:r>
      <w:r w:rsidRPr="003E25FF">
        <w:t xml:space="preserve"> guidelines and principles</w:t>
      </w:r>
      <w:r>
        <w:t>. The vision</w:t>
      </w:r>
      <w:r w:rsidRPr="003E25FF">
        <w:t xml:space="preserve"> focuses on competitiveness, innovati</w:t>
      </w:r>
      <w:r>
        <w:t>on</w:t>
      </w:r>
      <w:r w:rsidRPr="003E25FF">
        <w:t xml:space="preserve">, prosperity, climate protection, health and cultural heritage, and provides the necessary framework for the </w:t>
      </w:r>
      <w:hyperlink r:id="rId49" w:history="1">
        <w:r w:rsidRPr="003E25FF">
          <w:rPr>
            <w:rStyle w:val="Hyperlink"/>
          </w:rPr>
          <w:t>Austrian Digitisation Strategy (Digital Action Plan Austria)</w:t>
        </w:r>
      </w:hyperlink>
      <w:r w:rsidRPr="003E25FF">
        <w:rPr>
          <w:rStyle w:val="Hyperlink"/>
        </w:rPr>
        <w:t>.</w:t>
      </w:r>
    </w:p>
    <w:p w14:paraId="1E46053E" w14:textId="77777777" w:rsidR="00B3592F" w:rsidRPr="003E25FF" w:rsidRDefault="00B3592F" w:rsidP="00B3592F">
      <w:pPr>
        <w:rPr>
          <w:rStyle w:val="Hyperlink"/>
        </w:rPr>
      </w:pPr>
    </w:p>
    <w:p w14:paraId="7F43CD7F" w14:textId="77777777" w:rsidR="00B3592F" w:rsidRPr="003E25FF" w:rsidRDefault="00B3592F" w:rsidP="00B3592F">
      <w:r w:rsidRPr="003E25FF">
        <w:t>On 8 June 2020, the Federal Minister</w:t>
      </w:r>
      <w:r>
        <w:t xml:space="preserve"> of Austria</w:t>
      </w:r>
      <w:r w:rsidRPr="003E25FF">
        <w:t xml:space="preserve"> launched the </w:t>
      </w:r>
      <w:hyperlink r:id="rId50" w:history="1">
        <w:r w:rsidRPr="003E25FF">
          <w:rPr>
            <w:rStyle w:val="Hyperlink"/>
          </w:rPr>
          <w:t>Digital Action Plan Austria</w:t>
        </w:r>
      </w:hyperlink>
      <w:r w:rsidRPr="003E25FF">
        <w:t>.</w:t>
      </w:r>
      <w:r w:rsidRPr="003E25FF">
        <w:rPr>
          <w:rStyle w:val="CommentReference"/>
          <w:rFonts w:ascii="Arial" w:hAnsi="Arial"/>
          <w:color w:val="000000"/>
          <w:lang w:eastAsia="fr-FR"/>
        </w:rPr>
        <w:t xml:space="preserve"> </w:t>
      </w:r>
      <w:r w:rsidRPr="003E25FF">
        <w:t xml:space="preserve">The action plan – which was developed together with experts </w:t>
      </w:r>
      <w:r>
        <w:t>in the fields of</w:t>
      </w:r>
      <w:r w:rsidRPr="003E25FF">
        <w:t xml:space="preserve"> science, </w:t>
      </w:r>
      <w:proofErr w:type="gramStart"/>
      <w:r w:rsidRPr="003E25FF">
        <w:t>economy</w:t>
      </w:r>
      <w:proofErr w:type="gramEnd"/>
      <w:r w:rsidRPr="003E25FF">
        <w:t xml:space="preserve"> and public administration – addresses the prerequisites for a successful digital transformation in Austria.  </w:t>
      </w:r>
    </w:p>
    <w:p w14:paraId="672F8742" w14:textId="77777777" w:rsidR="00B3592F" w:rsidRPr="003E25FF" w:rsidRDefault="00B3592F" w:rsidP="00B3592F"/>
    <w:p w14:paraId="2564CE36" w14:textId="77777777" w:rsidR="00B3592F" w:rsidRDefault="00B3592F" w:rsidP="00B3592F">
      <w:r w:rsidRPr="003E25FF">
        <w:t xml:space="preserve">More specifically, the </w:t>
      </w:r>
      <w:hyperlink r:id="rId51" w:history="1">
        <w:r w:rsidRPr="003E25FF">
          <w:rPr>
            <w:rStyle w:val="Hyperlink"/>
          </w:rPr>
          <w:t>Digital Action Plan</w:t>
        </w:r>
      </w:hyperlink>
      <w:hyperlink r:id="rId52" w:history="1">
        <w:r w:rsidRPr="003E25FF">
          <w:rPr>
            <w:rStyle w:val="Hyperlink"/>
          </w:rPr>
          <w:t xml:space="preserve"> Austria</w:t>
        </w:r>
      </w:hyperlink>
      <w:r w:rsidRPr="003E25FF">
        <w:t xml:space="preserve"> is an evolving strategy that aims to successfully cope with the digital transition. It consists of thematic action plans</w:t>
      </w:r>
      <w:r>
        <w:t>,</w:t>
      </w:r>
      <w:r w:rsidRPr="003E25FF">
        <w:t xml:space="preserve"> </w:t>
      </w:r>
      <w:r>
        <w:t>which</w:t>
      </w:r>
      <w:r w:rsidRPr="003E25FF">
        <w:t xml:space="preserve"> deal with specific priority topics, the most prominent being at the moment </w:t>
      </w:r>
      <w:hyperlink r:id="rId53" w:history="1">
        <w:r w:rsidRPr="003E25FF">
          <w:rPr>
            <w:rStyle w:val="Hyperlink"/>
          </w:rPr>
          <w:t>data economy</w:t>
        </w:r>
      </w:hyperlink>
      <w:r w:rsidRPr="003E25FF">
        <w:t xml:space="preserve"> and </w:t>
      </w:r>
      <w:hyperlink r:id="rId54" w:history="1">
        <w:r w:rsidRPr="003E25FF">
          <w:rPr>
            <w:rStyle w:val="Hyperlink"/>
          </w:rPr>
          <w:t>resilience</w:t>
        </w:r>
      </w:hyperlink>
      <w:r w:rsidRPr="003E25FF">
        <w:t>, although other thematic action plans are foreseen (such as</w:t>
      </w:r>
      <w:r>
        <w:t xml:space="preserve"> one on</w:t>
      </w:r>
      <w:r w:rsidRPr="003E25FF">
        <w:t xml:space="preserve"> sustainability).</w:t>
      </w:r>
    </w:p>
    <w:p w14:paraId="2747C24A" w14:textId="77777777" w:rsidR="00B3592F" w:rsidRPr="004B67F8" w:rsidRDefault="00B3592F" w:rsidP="00B3592F"/>
    <w:p w14:paraId="06F54E1A" w14:textId="77777777" w:rsidR="00B3592F" w:rsidRDefault="00B3592F" w:rsidP="00B3592F">
      <w:r w:rsidRPr="004F0BB9">
        <w:t xml:space="preserve">With the </w:t>
      </w:r>
      <w:r>
        <w:t>Digital Action Plan Austria</w:t>
      </w:r>
      <w:r w:rsidRPr="004F0BB9">
        <w:t xml:space="preserve">, Austria aims to (i) make </w:t>
      </w:r>
      <w:r>
        <w:t xml:space="preserve">the </w:t>
      </w:r>
      <w:r w:rsidRPr="004F0BB9">
        <w:t xml:space="preserve">‘system Austria’ crisis-proof; (ii) enhance competitiveness; (iii) position Austria as a digital innovation region; (iv) make targeted use of data for innovation; (v) design education, </w:t>
      </w:r>
      <w:proofErr w:type="gramStart"/>
      <w:r w:rsidRPr="004F0BB9">
        <w:t>training</w:t>
      </w:r>
      <w:proofErr w:type="gramEnd"/>
      <w:r w:rsidRPr="004F0BB9">
        <w:t xml:space="preserve"> and continuing education as a digital competitive advantage; (vi) promote top digital research in a targeted manner; and (vii) facilitate digital communication between the State and its citizens. </w:t>
      </w:r>
      <w:r>
        <w:t>In doing so,</w:t>
      </w:r>
      <w:r w:rsidRPr="004F0BB9">
        <w:t xml:space="preserve"> Austria pursues the goal to establish and further ensure its role as a leading digital nation, and to guarantee and expand prosperity, job opportunities and quality of life in the long term.</w:t>
      </w:r>
    </w:p>
    <w:p w14:paraId="0BC1FE49" w14:textId="77777777" w:rsidR="00B3592F" w:rsidRPr="004F0BB9" w:rsidRDefault="00B3592F" w:rsidP="00B3592F"/>
    <w:p w14:paraId="2C44EAE5" w14:textId="77777777" w:rsidR="00B3592F" w:rsidRPr="004F0BB9" w:rsidRDefault="00B3592F" w:rsidP="00B3592F">
      <w:r w:rsidRPr="004F0BB9">
        <w:t>Fostering the digital transformation in selected priority areas and improving user</w:t>
      </w:r>
      <w:r w:rsidRPr="004F0BB9">
        <w:noBreakHyphen/>
        <w:t xml:space="preserve">centric, modern eGovernment services are among the main objectives within the strategic action plans. Each action plan contains concrete measures and implementation steps on a specific topic. </w:t>
      </w:r>
      <w:r w:rsidRPr="00E53DBF">
        <w:t xml:space="preserve">In 2020, initial plans on the topics of </w:t>
      </w:r>
      <w:hyperlink r:id="rId55" w:history="1">
        <w:r w:rsidRPr="00E53DBF">
          <w:rPr>
            <w:rStyle w:val="Hyperlink"/>
          </w:rPr>
          <w:t>data chances</w:t>
        </w:r>
      </w:hyperlink>
      <w:r w:rsidRPr="00E53DBF">
        <w:t xml:space="preserve">, </w:t>
      </w:r>
      <w:hyperlink r:id="rId56" w:history="1">
        <w:r w:rsidRPr="00E53DBF">
          <w:rPr>
            <w:rStyle w:val="Hyperlink"/>
          </w:rPr>
          <w:t>resilience</w:t>
        </w:r>
      </w:hyperlink>
      <w:r w:rsidRPr="00E53DBF">
        <w:t xml:space="preserve"> and economic growth </w:t>
      </w:r>
      <w:r>
        <w:t xml:space="preserve">were drawn up, followed </w:t>
      </w:r>
      <w:r w:rsidRPr="00E53DBF">
        <w:t xml:space="preserve">in 2021 </w:t>
      </w:r>
      <w:r>
        <w:t xml:space="preserve">by </w:t>
      </w:r>
      <w:r w:rsidRPr="00E53DBF">
        <w:t xml:space="preserve">further plans on the topics of digital higher education, digital talents, digitalisation and tourism. </w:t>
      </w:r>
      <w:r w:rsidRPr="00E53DBF">
        <w:rPr>
          <w:bCs/>
        </w:rPr>
        <w:t>Further plans</w:t>
      </w:r>
      <w:r w:rsidRPr="00E53DBF">
        <w:t xml:space="preserve"> (</w:t>
      </w:r>
      <w:proofErr w:type="gramStart"/>
      <w:r w:rsidRPr="00E53DBF">
        <w:t>e.g.</w:t>
      </w:r>
      <w:proofErr w:type="gramEnd"/>
      <w:r w:rsidRPr="00E53DBF">
        <w:t xml:space="preserve"> secure digitalisation, digital skills in public administration, digital cultural assets, e-health or digitalisation in agriculture) are </w:t>
      </w:r>
      <w:r w:rsidRPr="00E53DBF">
        <w:rPr>
          <w:bCs/>
        </w:rPr>
        <w:t>continuously being developed</w:t>
      </w:r>
      <w:r w:rsidRPr="00E53DBF">
        <w:t xml:space="preserve"> </w:t>
      </w:r>
      <w:r>
        <w:t>in line with</w:t>
      </w:r>
      <w:r w:rsidRPr="00E53DBF">
        <w:t xml:space="preserve"> current Austrian and European digitalisation priorities. The process for the digital strategic action plans is streamlined in close cooperation with the Chief Digital Officer (CDO) taskforce of the federal government.</w:t>
      </w:r>
    </w:p>
    <w:p w14:paraId="6AF42BC1" w14:textId="77777777" w:rsidR="00B3592F" w:rsidRPr="004A38A3" w:rsidRDefault="00B3592F" w:rsidP="00B3592F">
      <w:pPr>
        <w:pStyle w:val="Subtitle"/>
      </w:pPr>
      <w:bookmarkStart w:id="10" w:name="_Toc973038"/>
      <w:bookmarkStart w:id="11" w:name="_Toc1035589"/>
      <w:bookmarkEnd w:id="9"/>
      <w:r w:rsidRPr="004A38A3">
        <w:t>eGovernment Vision 2020 (2009–2020)</w:t>
      </w:r>
    </w:p>
    <w:p w14:paraId="343F7FC7" w14:textId="77777777" w:rsidR="00B3592F" w:rsidRPr="004F0BB9" w:rsidRDefault="00B3592F" w:rsidP="00B3592F">
      <w:r w:rsidRPr="004F0BB9">
        <w:t xml:space="preserve">The </w:t>
      </w:r>
      <w:hyperlink r:id="rId57" w:history="1">
        <w:r w:rsidRPr="004F0BB9">
          <w:rPr>
            <w:rStyle w:val="Hyperlink"/>
          </w:rPr>
          <w:t>Platform Digital Austria (PDÖ)</w:t>
        </w:r>
      </w:hyperlink>
      <w:r w:rsidRPr="004F0BB9">
        <w:t xml:space="preserve">, which is the Austrian federal government's coordination and strategy committee for eGovernment, formulated some principles for continued fruitful cooperation in the field of eGovernment. These are included in the short document </w:t>
      </w:r>
      <w:hyperlink r:id="rId58" w:history="1">
        <w:r w:rsidRPr="003427E6">
          <w:rPr>
            <w:rStyle w:val="Hyperlink"/>
          </w:rPr>
          <w:t>eGove</w:t>
        </w:r>
        <w:r w:rsidRPr="004B67F8">
          <w:rPr>
            <w:rStyle w:val="Hyperlink"/>
          </w:rPr>
          <w:t>rnment Vision 2020</w:t>
        </w:r>
      </w:hyperlink>
      <w:r w:rsidRPr="003427E6">
        <w:t>, which is</w:t>
      </w:r>
      <w:r w:rsidRPr="004B67F8">
        <w:t xml:space="preserve"> not a legally-</w:t>
      </w:r>
      <w:r w:rsidRPr="004F0BB9">
        <w:t>binding strategy but sets out the mission statement and basic strategic principles to be followed in the years to come in relation to eGovernment initiatives. While the vision and principles of the document still apply, the Austrian government is preparing a new eGovernment strategy.</w:t>
      </w:r>
    </w:p>
    <w:bookmarkEnd w:id="10"/>
    <w:bookmarkEnd w:id="11"/>
    <w:p w14:paraId="0315C818" w14:textId="77777777" w:rsidR="00B3592F" w:rsidRPr="004F0BB9" w:rsidRDefault="00B3592F" w:rsidP="00B3592F">
      <w:pPr>
        <w:pStyle w:val="Subtitle"/>
      </w:pPr>
      <w:r w:rsidRPr="004F0BB9">
        <w:t>Federal eGovernment Strategy</w:t>
      </w:r>
    </w:p>
    <w:p w14:paraId="75A9E92D" w14:textId="77777777" w:rsidR="00B3592F" w:rsidRPr="004F0BB9" w:rsidRDefault="00B3592F" w:rsidP="00B3592F">
      <w:pPr>
        <w:rPr>
          <w:bCs/>
        </w:rPr>
      </w:pPr>
      <w:r w:rsidRPr="004F0BB9">
        <w:rPr>
          <w:bCs/>
        </w:rPr>
        <w:t xml:space="preserve">The </w:t>
      </w:r>
      <w:hyperlink r:id="rId59" w:history="1">
        <w:r w:rsidRPr="003427E6">
          <w:rPr>
            <w:rStyle w:val="Hyperlink"/>
            <w:bCs/>
          </w:rPr>
          <w:t>Federal eGovernment Strategy</w:t>
        </w:r>
      </w:hyperlink>
      <w:r w:rsidRPr="003427E6">
        <w:rPr>
          <w:rStyle w:val="Hyperlink"/>
          <w:bCs/>
        </w:rPr>
        <w:t xml:space="preserve">, </w:t>
      </w:r>
      <w:r w:rsidRPr="003427E6">
        <w:t xml:space="preserve">which </w:t>
      </w:r>
      <w:r w:rsidRPr="004B67F8">
        <w:t xml:space="preserve">is </w:t>
      </w:r>
      <w:r>
        <w:t xml:space="preserve">being revised in a collaborative process with relevant eGovernment stakeholders at national and regional level, </w:t>
      </w:r>
      <w:r w:rsidRPr="004F0BB9">
        <w:rPr>
          <w:bCs/>
        </w:rPr>
        <w:t>pursues an efficient implementation of electronic government services, based on the basic premise that all businesses and citizens must be able to perform all the procedures of public administration quickly and easily, electronically and without any speci</w:t>
      </w:r>
      <w:r>
        <w:rPr>
          <w:bCs/>
        </w:rPr>
        <w:t>fic</w:t>
      </w:r>
      <w:r w:rsidRPr="004F0BB9">
        <w:rPr>
          <w:bCs/>
        </w:rPr>
        <w:t xml:space="preserve"> technical expertise. To achieve this goal, the Austrian eGovernment strategies </w:t>
      </w:r>
      <w:r w:rsidRPr="003427E6">
        <w:rPr>
          <w:bCs/>
        </w:rPr>
        <w:t>promoted</w:t>
      </w:r>
      <w:r w:rsidRPr="004B67F8">
        <w:rPr>
          <w:bCs/>
        </w:rPr>
        <w:t xml:space="preserve"> the involvement of and close cooperation between the federal </w:t>
      </w:r>
      <w:r w:rsidRPr="004F0BB9">
        <w:rPr>
          <w:bCs/>
        </w:rPr>
        <w:t xml:space="preserve">State, </w:t>
      </w:r>
      <w:proofErr w:type="gramStart"/>
      <w:r w:rsidRPr="004F0BB9">
        <w:rPr>
          <w:bCs/>
        </w:rPr>
        <w:t>cities</w:t>
      </w:r>
      <w:proofErr w:type="gramEnd"/>
      <w:r w:rsidRPr="004F0BB9">
        <w:rPr>
          <w:bCs/>
        </w:rPr>
        <w:t xml:space="preserve"> and municipalities.</w:t>
      </w:r>
    </w:p>
    <w:p w14:paraId="126366DA" w14:textId="77777777" w:rsidR="00B3592F" w:rsidRPr="00E07A38" w:rsidRDefault="00B3592F" w:rsidP="00B3592F">
      <w:pPr>
        <w:pStyle w:val="Subtitle"/>
        <w:rPr>
          <w:color w:val="F29100"/>
        </w:rPr>
      </w:pPr>
      <w:r w:rsidRPr="00EF3EFD">
        <w:t>Berlin Declaration on Digital Society and Value-Based Digital Government</w:t>
      </w:r>
    </w:p>
    <w:p w14:paraId="0A6D7B36" w14:textId="77777777" w:rsidR="00B3592F" w:rsidRPr="004F0BB9" w:rsidRDefault="00B3592F" w:rsidP="00B3592F">
      <w:r w:rsidRPr="004F0BB9">
        <w:t xml:space="preserve">In December 2020, the Austrian government signed the Berlin Declaration on Digital Society and Value-Based Digital Government, thus re-affirming its commitment – together with other European Union (EU) Member States – to foster digital transformation </w:t>
      </w:r>
      <w:proofErr w:type="gramStart"/>
      <w:r w:rsidRPr="004F0BB9">
        <w:t>in order to</w:t>
      </w:r>
      <w:proofErr w:type="gramEnd"/>
      <w:r w:rsidRPr="004F0BB9">
        <w:t xml:space="preserve"> allow citizens and businesses to harness the benefits and opportunities offered by modern digital technologies. The Declaration aims to contribute to a value-based digital transformation by addressing and strengthening digital participation and digital inclusion in European societies.</w:t>
      </w:r>
    </w:p>
    <w:p w14:paraId="251C7B12" w14:textId="77777777" w:rsidR="00B3592F" w:rsidRPr="004F0BB9" w:rsidRDefault="00B3592F" w:rsidP="00331FF0">
      <w:pPr>
        <w:pStyle w:val="Heading2"/>
      </w:pPr>
      <w:bookmarkStart w:id="12" w:name="_Toc1474959"/>
      <w:r w:rsidRPr="004F0BB9">
        <w:t>Interoperability</w:t>
      </w:r>
      <w:bookmarkEnd w:id="12"/>
    </w:p>
    <w:p w14:paraId="50AA1AB5" w14:textId="77777777" w:rsidR="00B3592F" w:rsidRPr="004F0BB9" w:rsidRDefault="00B3592F" w:rsidP="00B3592F">
      <w:pPr>
        <w:pStyle w:val="Subtitle"/>
      </w:pPr>
      <w:bookmarkStart w:id="13" w:name="_Toc973043"/>
      <w:bookmarkStart w:id="14" w:name="_Toc1035599"/>
      <w:r w:rsidRPr="004F0BB9">
        <w:t>Austrian Interoperability Framework</w:t>
      </w:r>
      <w:bookmarkEnd w:id="13"/>
      <w:bookmarkEnd w:id="14"/>
    </w:p>
    <w:p w14:paraId="28CF824C" w14:textId="77777777" w:rsidR="00B3592F" w:rsidRPr="004F0BB9" w:rsidRDefault="00B3592F" w:rsidP="00B3592F">
      <w:pPr>
        <w:rPr>
          <w:szCs w:val="18"/>
        </w:rPr>
      </w:pPr>
      <w:r w:rsidRPr="004F0BB9">
        <w:rPr>
          <w:szCs w:val="18"/>
        </w:rPr>
        <w:t xml:space="preserve">The establishment of the Austrian public services was an important initiative which represented a common goal among the different initiatives to which the federal government has agreed to. The approval of the </w:t>
      </w:r>
      <w:hyperlink r:id="rId60" w:history="1">
        <w:r w:rsidRPr="004F0BB9">
          <w:rPr>
            <w:rStyle w:val="Hyperlink"/>
            <w:szCs w:val="18"/>
          </w:rPr>
          <w:t>Austrian Interoperability Framework (AIF)</w:t>
        </w:r>
      </w:hyperlink>
      <w:r w:rsidRPr="004F0BB9">
        <w:rPr>
          <w:szCs w:val="18"/>
        </w:rPr>
        <w:t xml:space="preserve"> in January 2015 set a mutual goal to guide, promote and support the delivery of Austrian public services by fostering cross-border, cross-organisation and cross-sector interoperability. The framework addressed issues such as its underlying principles, the conceptual model for public services, the interoperability levels, the interoperability </w:t>
      </w:r>
      <w:proofErr w:type="gramStart"/>
      <w:r w:rsidRPr="004F0BB9">
        <w:rPr>
          <w:szCs w:val="18"/>
        </w:rPr>
        <w:t>agreements</w:t>
      </w:r>
      <w:proofErr w:type="gramEnd"/>
      <w:r w:rsidRPr="004F0BB9">
        <w:rPr>
          <w:szCs w:val="18"/>
        </w:rPr>
        <w:t xml:space="preserve"> and the interoperability governance.</w:t>
      </w:r>
    </w:p>
    <w:p w14:paraId="3BC670B5" w14:textId="77777777" w:rsidR="00B3592F" w:rsidRPr="004F0BB9" w:rsidRDefault="00B3592F" w:rsidP="00B3592F">
      <w:r w:rsidRPr="004F0BB9">
        <w:t xml:space="preserve">More specifically, the purpose of the AIF was: </w:t>
      </w:r>
    </w:p>
    <w:p w14:paraId="46DE9417" w14:textId="77777777" w:rsidR="00B3592F" w:rsidRPr="004F0BB9" w:rsidRDefault="00B3592F" w:rsidP="00B2012E">
      <w:pPr>
        <w:numPr>
          <w:ilvl w:val="0"/>
          <w:numId w:val="16"/>
        </w:numPr>
      </w:pPr>
      <w:r w:rsidRPr="004F0BB9">
        <w:t xml:space="preserve">to promote and support the delivery of Austrian public services by fostering cross-border, cross-organisation and cross-sector </w:t>
      </w:r>
      <w:proofErr w:type="gramStart"/>
      <w:r w:rsidRPr="004F0BB9">
        <w:t>interoperability;</w:t>
      </w:r>
      <w:proofErr w:type="gramEnd"/>
      <w:r w:rsidRPr="004F0BB9">
        <w:t xml:space="preserve"> </w:t>
      </w:r>
    </w:p>
    <w:p w14:paraId="63E40301" w14:textId="77777777" w:rsidR="00B3592F" w:rsidRPr="004F0BB9" w:rsidRDefault="00B3592F" w:rsidP="00B2012E">
      <w:pPr>
        <w:numPr>
          <w:ilvl w:val="0"/>
          <w:numId w:val="16"/>
        </w:numPr>
      </w:pPr>
      <w:r w:rsidRPr="004F0BB9">
        <w:t>to guide public administrations in their work to provide Austrian public services to businesses and citizens; and</w:t>
      </w:r>
    </w:p>
    <w:p w14:paraId="3D543699" w14:textId="77777777" w:rsidR="00B3592F" w:rsidRPr="004F0BB9" w:rsidRDefault="00B3592F" w:rsidP="00B2012E">
      <w:pPr>
        <w:numPr>
          <w:ilvl w:val="0"/>
          <w:numId w:val="16"/>
        </w:numPr>
      </w:pPr>
      <w:r w:rsidRPr="004F0BB9">
        <w:t xml:space="preserve">to complement and tie together the various Organisational Interoperability Frameworks (OIFs) at Austrian level. </w:t>
      </w:r>
    </w:p>
    <w:p w14:paraId="62BF6160" w14:textId="77777777" w:rsidR="00B3592F" w:rsidRPr="004F0BB9" w:rsidRDefault="00B3592F" w:rsidP="00B3592F">
      <w:r w:rsidRPr="004F0BB9">
        <w:t xml:space="preserve">This non-technical document was addressed to all those involved in defining, </w:t>
      </w:r>
      <w:proofErr w:type="gramStart"/>
      <w:r w:rsidRPr="004F0BB9">
        <w:t>designing</w:t>
      </w:r>
      <w:proofErr w:type="gramEnd"/>
      <w:r w:rsidRPr="004F0BB9">
        <w:t xml:space="preserve"> and implementing Austrian public services. The AIF should be </w:t>
      </w:r>
      <w:proofErr w:type="gramStart"/>
      <w:r w:rsidRPr="004F0BB9">
        <w:t>taken into account</w:t>
      </w:r>
      <w:proofErr w:type="gramEnd"/>
      <w:r w:rsidRPr="004F0BB9">
        <w:t xml:space="preserve"> when making decisions on Austrian public services that support the implementation of Austrian policy initiatives. The AIF should also be considered when establishing public services that in the future may be reused as part of Austrian public services. </w:t>
      </w:r>
    </w:p>
    <w:p w14:paraId="630778E3" w14:textId="77777777" w:rsidR="00B3592F" w:rsidRPr="004F0BB9" w:rsidRDefault="00B3592F" w:rsidP="00B3592F">
      <w:pPr>
        <w:pStyle w:val="Subtitle"/>
      </w:pPr>
      <w:r w:rsidRPr="004F0BB9">
        <w:t xml:space="preserve">Once-Only </w:t>
      </w:r>
      <w:r>
        <w:t>P</w:t>
      </w:r>
      <w:r w:rsidRPr="004F0BB9">
        <w:t>rinciple</w:t>
      </w:r>
    </w:p>
    <w:p w14:paraId="30B59493" w14:textId="77777777" w:rsidR="00B3592F" w:rsidRDefault="00B3592F" w:rsidP="00B3592F">
      <w:r w:rsidRPr="004F0BB9">
        <w:t xml:space="preserve">The Once-Only principle has been a </w:t>
      </w:r>
      <w:hyperlink r:id="rId61" w:history="1">
        <w:r w:rsidRPr="003427E6">
          <w:rPr>
            <w:rStyle w:val="Hyperlink"/>
          </w:rPr>
          <w:t>pivotal part</w:t>
        </w:r>
      </w:hyperlink>
      <w:r w:rsidRPr="003427E6">
        <w:t xml:space="preserve"> of Austria’s digital public administration</w:t>
      </w:r>
      <w:r w:rsidRPr="004B67F8">
        <w:t xml:space="preserve"> efforts in recent years, with a strong focus given to this principle within the current </w:t>
      </w:r>
      <w:hyperlink r:id="rId62" w:history="1">
        <w:r w:rsidRPr="003427E6">
          <w:rPr>
            <w:rStyle w:val="Hyperlink"/>
          </w:rPr>
          <w:t>Austrian government program</w:t>
        </w:r>
        <w:r w:rsidRPr="004B67F8">
          <w:rPr>
            <w:rStyle w:val="Hyperlink"/>
          </w:rPr>
          <w:t>me</w:t>
        </w:r>
      </w:hyperlink>
      <w:r w:rsidRPr="004F0BB9">
        <w:t xml:space="preserve"> as well as the Austrian Digitisation Strategy. The federal government has identified the Once-Only principle, and herewith the reduction of administrative burdens for citizens as well as for companies, as a key issue to be</w:t>
      </w:r>
      <w:r>
        <w:t xml:space="preserve"> </w:t>
      </w:r>
      <w:r w:rsidRPr="004F0BB9">
        <w:t>addressed in this legislative period (2020–2024). This includes several measures to alleviate the burden of information obligations on businesses and citizens, that should provide their data only once to the administration.</w:t>
      </w:r>
    </w:p>
    <w:p w14:paraId="4111ABC3" w14:textId="77777777" w:rsidR="00B3592F" w:rsidRPr="004F0BB9" w:rsidRDefault="00B3592F" w:rsidP="00B3592F"/>
    <w:p w14:paraId="5DF721F1" w14:textId="77777777" w:rsidR="00B3592F" w:rsidRDefault="00B3592F" w:rsidP="00B3592F">
      <w:r w:rsidRPr="004F0BB9">
        <w:t>Thanks to the smart use of back-office data available to a growing number of public authorities, it became possible to provide citizens</w:t>
      </w:r>
      <w:r>
        <w:t xml:space="preserve"> with</w:t>
      </w:r>
      <w:r w:rsidRPr="004F0BB9">
        <w:t xml:space="preserve"> ‘no-stop’ procedures in which visits to or contacts with authorities were eliminated entirely. For example, Austria grants a family allowance for which no application is necessary, i.e., citizens automatically receive the benefits that they are entitled to without having to complete or send in any form. Since the implementation in May 2015, families have automatically received the allowance granted at the birth of a child without having to apply for it. Overall, an estimated 80 000 families a year benefit from this </w:t>
      </w:r>
      <w:r w:rsidRPr="004F0BB9">
        <w:rPr>
          <w:rFonts w:ascii="Calibri" w:hAnsi="Calibri" w:cs="Calibri"/>
        </w:rPr>
        <w:t>‛</w:t>
      </w:r>
      <w:r w:rsidRPr="004F0BB9">
        <w:t>no-stop shop</w:t>
      </w:r>
      <w:r>
        <w:t>’</w:t>
      </w:r>
      <w:r w:rsidRPr="004F0BB9">
        <w:t xml:space="preserve"> solution.</w:t>
      </w:r>
    </w:p>
    <w:p w14:paraId="6CDE0D0A" w14:textId="77777777" w:rsidR="00B3592F" w:rsidRPr="004F0BB9" w:rsidRDefault="00B3592F" w:rsidP="00B3592F"/>
    <w:p w14:paraId="1DA72774" w14:textId="77777777" w:rsidR="00B3592F" w:rsidRPr="004C6290" w:rsidRDefault="00B3592F" w:rsidP="00B3592F">
      <w:r w:rsidRPr="004F0BB9">
        <w:t>At the same time</w:t>
      </w:r>
      <w:r>
        <w:t>,</w:t>
      </w:r>
      <w:r w:rsidRPr="004F0BB9">
        <w:t xml:space="preserve"> the Austrian government places strong emphasis on improving the framework conditions for companies. This includes taking concrete measures to reduce the information obligations for companies</w:t>
      </w:r>
      <w:r>
        <w:t>,</w:t>
      </w:r>
      <w:r w:rsidRPr="004F0BB9">
        <w:t xml:space="preserve"> thus alleviating the administrative burden. </w:t>
      </w:r>
    </w:p>
    <w:p w14:paraId="30A1597E" w14:textId="77777777" w:rsidR="00B3592F" w:rsidRDefault="00B3592F" w:rsidP="00B3592F">
      <w:r w:rsidRPr="007C00DB">
        <w:t>The setup of an Information Hub (RSV) for the automat</w:t>
      </w:r>
      <w:r>
        <w:t>ed</w:t>
      </w:r>
      <w:r w:rsidRPr="007C00DB">
        <w:t xml:space="preserve"> exchange of data and evidence between public authorities on a national level and on EU Level </w:t>
      </w:r>
      <w:r w:rsidRPr="00965E68">
        <w:t xml:space="preserve">is planned </w:t>
      </w:r>
      <w:r>
        <w:t>by</w:t>
      </w:r>
      <w:r w:rsidRPr="00965E68">
        <w:t xml:space="preserve"> 2023 (Single Digital Gateway Regulation). An </w:t>
      </w:r>
      <w:r>
        <w:t>i</w:t>
      </w:r>
      <w:r w:rsidRPr="0010145C">
        <w:t xml:space="preserve">nformation </w:t>
      </w:r>
      <w:r>
        <w:t>o</w:t>
      </w:r>
      <w:r w:rsidRPr="0010145C">
        <w:t xml:space="preserve">bligation database provides an overview of already available </w:t>
      </w:r>
      <w:r>
        <w:t>data of public authorities</w:t>
      </w:r>
      <w:r w:rsidRPr="0010145C">
        <w:t xml:space="preserve">. This </w:t>
      </w:r>
      <w:r>
        <w:t xml:space="preserve">instrument aims </w:t>
      </w:r>
      <w:r w:rsidRPr="0010145C">
        <w:t>to foster the detection and elimination of redundancies in business reporting and</w:t>
      </w:r>
      <w:r>
        <w:t xml:space="preserve"> acts</w:t>
      </w:r>
      <w:r w:rsidRPr="0010145C">
        <w:t xml:space="preserve"> as a basis for new reforms and data optimization.</w:t>
      </w:r>
      <w:r>
        <w:t xml:space="preserve"> </w:t>
      </w:r>
    </w:p>
    <w:p w14:paraId="38F31423" w14:textId="77777777" w:rsidR="00B3592F" w:rsidRPr="004F0BB9" w:rsidRDefault="00B3592F" w:rsidP="00B3592F">
      <w:r w:rsidRPr="0010145C">
        <w:t xml:space="preserve">The present </w:t>
      </w:r>
      <w:r w:rsidRPr="00E07A38">
        <w:t xml:space="preserve">amendment of the Business Service Portal </w:t>
      </w:r>
      <w:r>
        <w:t xml:space="preserve">Act - that entered into force on </w:t>
      </w:r>
      <w:r w:rsidRPr="0010145C">
        <w:t>27 July 2021</w:t>
      </w:r>
      <w:r>
        <w:t xml:space="preserve"> - provides</w:t>
      </w:r>
      <w:r w:rsidRPr="00351B29">
        <w:t xml:space="preserve"> the </w:t>
      </w:r>
      <w:r>
        <w:t>necessary legal basis</w:t>
      </w:r>
      <w:r w:rsidRPr="0010145C">
        <w:t xml:space="preserve"> for the </w:t>
      </w:r>
      <w:r>
        <w:t xml:space="preserve">information hub and the overall technical system allowing for the </w:t>
      </w:r>
      <w:r w:rsidRPr="00E07A38">
        <w:t xml:space="preserve">automated </w:t>
      </w:r>
      <w:r>
        <w:t>data exchange</w:t>
      </w:r>
      <w:r w:rsidRPr="00E07A38">
        <w:t xml:space="preserve"> and </w:t>
      </w:r>
      <w:r>
        <w:t>implementation</w:t>
      </w:r>
      <w:r w:rsidRPr="00E07A38">
        <w:t xml:space="preserve"> of the </w:t>
      </w:r>
      <w:r>
        <w:t>O</w:t>
      </w:r>
      <w:r w:rsidRPr="00E07A38">
        <w:t>nce-</w:t>
      </w:r>
      <w:r>
        <w:t>O</w:t>
      </w:r>
      <w:r w:rsidRPr="00E07A38">
        <w:t>nly principle</w:t>
      </w:r>
      <w:r w:rsidRPr="004C6290">
        <w:t>.</w:t>
      </w:r>
    </w:p>
    <w:p w14:paraId="605842A1" w14:textId="77777777" w:rsidR="00B3592F" w:rsidRPr="004F0BB9" w:rsidRDefault="00B3592F" w:rsidP="00331FF0">
      <w:pPr>
        <w:pStyle w:val="Heading2"/>
      </w:pPr>
      <w:bookmarkStart w:id="15" w:name="_Toc1474952"/>
      <w:r w:rsidRPr="004F0BB9">
        <w:t>Key enablers</w:t>
      </w:r>
      <w:bookmarkEnd w:id="15"/>
    </w:p>
    <w:p w14:paraId="3500F201" w14:textId="77777777" w:rsidR="00B3592F" w:rsidRPr="004F0BB9" w:rsidRDefault="00B3592F" w:rsidP="00B3592F">
      <w:pPr>
        <w:pStyle w:val="Heading3"/>
      </w:pPr>
      <w:bookmarkStart w:id="16" w:name="_Toc1474953"/>
      <w:r w:rsidRPr="004F0BB9">
        <w:t>Access to public information</w:t>
      </w:r>
      <w:bookmarkEnd w:id="16"/>
    </w:p>
    <w:p w14:paraId="0050F033" w14:textId="77777777" w:rsidR="00B3592F" w:rsidRPr="004F0BB9" w:rsidRDefault="00B3592F" w:rsidP="00B3592F">
      <w:pPr>
        <w:pStyle w:val="Subtitle"/>
      </w:pPr>
      <w:bookmarkStart w:id="17" w:name="_Toc1474954"/>
      <w:r w:rsidRPr="004F0BB9">
        <w:t>Open Government Data</w:t>
      </w:r>
    </w:p>
    <w:p w14:paraId="3C1B9438" w14:textId="77777777" w:rsidR="00B3592F" w:rsidRPr="004B67F8" w:rsidRDefault="00B3592F" w:rsidP="00B3592F">
      <w:r w:rsidRPr="004F0BB9">
        <w:t>Fostering the provision and use of open government data to increase transparency and create new opportunities for companies was a major cornerstone of the Austrian government programme ‘</w:t>
      </w:r>
      <w:hyperlink r:id="rId63" w:history="1">
        <w:r w:rsidRPr="003427E6">
          <w:rPr>
            <w:rStyle w:val="Hyperlink"/>
          </w:rPr>
          <w:t>In Re</w:t>
        </w:r>
        <w:r w:rsidRPr="004B67F8">
          <w:rPr>
            <w:rStyle w:val="Hyperlink"/>
          </w:rPr>
          <w:t>sponsibility for Austria - Government Programme 2020–</w:t>
        </w:r>
        <w:r w:rsidRPr="004F0BB9">
          <w:rPr>
            <w:rStyle w:val="Hyperlink"/>
          </w:rPr>
          <w:t>2024</w:t>
        </w:r>
      </w:hyperlink>
      <w:r w:rsidRPr="003427E6">
        <w:t xml:space="preserve">’. </w:t>
      </w:r>
      <w:r w:rsidRPr="004B67F8">
        <w:t xml:space="preserve">The </w:t>
      </w:r>
      <w:hyperlink r:id="rId64" w:history="1">
        <w:r w:rsidRPr="004F0BB9">
          <w:rPr>
            <w:rStyle w:val="Hyperlink"/>
          </w:rPr>
          <w:t>Task Force PSI</w:t>
        </w:r>
      </w:hyperlink>
      <w:r w:rsidRPr="003427E6">
        <w:t xml:space="preserve"> </w:t>
      </w:r>
      <w:r>
        <w:t xml:space="preserve">acts </w:t>
      </w:r>
      <w:r w:rsidRPr="003427E6">
        <w:t xml:space="preserve">as coordination body within the Federal Ministry for Digital and Economic Affairs </w:t>
      </w:r>
      <w:r>
        <w:t xml:space="preserve">and </w:t>
      </w:r>
      <w:r w:rsidRPr="003427E6">
        <w:t>is working on the implementation of the set goals.</w:t>
      </w:r>
    </w:p>
    <w:p w14:paraId="0911EAF6" w14:textId="77777777" w:rsidR="00B3592F" w:rsidRPr="004F0BB9" w:rsidRDefault="00B3592F" w:rsidP="00B3592F">
      <w:pPr>
        <w:pStyle w:val="Heading3"/>
      </w:pPr>
      <w:proofErr w:type="spellStart"/>
      <w:r w:rsidRPr="004F0BB9">
        <w:t>eID</w:t>
      </w:r>
      <w:proofErr w:type="spellEnd"/>
      <w:r w:rsidRPr="004F0BB9">
        <w:t xml:space="preserve"> and Trust Services</w:t>
      </w:r>
      <w:bookmarkEnd w:id="17"/>
    </w:p>
    <w:p w14:paraId="0F6F8D3A" w14:textId="77777777" w:rsidR="00B3592F" w:rsidRPr="002F4C61" w:rsidRDefault="00B3592F" w:rsidP="00B3592F">
      <w:pPr>
        <w:pStyle w:val="BodyText"/>
      </w:pPr>
      <w:bookmarkStart w:id="18" w:name="_Toc1474955"/>
      <w:r w:rsidRPr="004F0BB9">
        <w:t xml:space="preserve">No political communication </w:t>
      </w:r>
      <w:r>
        <w:t>was</w:t>
      </w:r>
      <w:r w:rsidRPr="004F0BB9">
        <w:t xml:space="preserve"> adopted in this field to date. </w:t>
      </w:r>
    </w:p>
    <w:p w14:paraId="4589A3D7" w14:textId="77777777" w:rsidR="00B3592F" w:rsidRPr="004F0BB9" w:rsidRDefault="00B3592F" w:rsidP="00B3592F">
      <w:pPr>
        <w:pStyle w:val="Heading3"/>
      </w:pPr>
      <w:r w:rsidRPr="004F0BB9">
        <w:t>Security aspects</w:t>
      </w:r>
      <w:bookmarkEnd w:id="18"/>
    </w:p>
    <w:p w14:paraId="4C5F4AAB" w14:textId="77777777" w:rsidR="00B3592F" w:rsidRDefault="00B3592F" w:rsidP="00B3592F">
      <w:pPr>
        <w:pStyle w:val="Subtitle"/>
      </w:pPr>
      <w:bookmarkStart w:id="19" w:name="_Toc1474956"/>
      <w:r w:rsidRPr="00C47D00">
        <w:t>National Cybersecurity Strategy</w:t>
      </w:r>
    </w:p>
    <w:p w14:paraId="7EC05A9C" w14:textId="77777777" w:rsidR="00B3592F" w:rsidRPr="0046596E" w:rsidRDefault="00B3592F" w:rsidP="00B3592F">
      <w:pPr>
        <w:pStyle w:val="BodyText"/>
        <w:rPr>
          <w:lang w:val="en-US"/>
        </w:rPr>
      </w:pPr>
      <w:r w:rsidRPr="005B75BD">
        <w:rPr>
          <w:lang w:val="de-DE"/>
        </w:rPr>
        <w:t xml:space="preserve">In December 2021, Austria adopted a new </w:t>
      </w:r>
      <w:r w:rsidR="00636237">
        <w:fldChar w:fldCharType="begin"/>
      </w:r>
      <w:r w:rsidR="00636237">
        <w:instrText xml:space="preserve"> HYPERLINK "https://www.bundeskanzleramt.gv.at/en/topics/cybersecurity/austrian-cybersecurity-strategy.html" </w:instrText>
      </w:r>
      <w:r w:rsidR="00636237">
        <w:fldChar w:fldCharType="separate"/>
      </w:r>
      <w:r w:rsidRPr="005B75BD">
        <w:rPr>
          <w:rStyle w:val="Hyperlink"/>
          <w:lang w:val="de-DE"/>
        </w:rPr>
        <w:t>Cybersecurity Strategy</w:t>
      </w:r>
      <w:r w:rsidR="00636237">
        <w:rPr>
          <w:rStyle w:val="Hyperlink"/>
          <w:lang w:val="de-DE"/>
        </w:rPr>
        <w:fldChar w:fldCharType="end"/>
      </w:r>
      <w:r w:rsidRPr="005B75BD">
        <w:rPr>
          <w:lang w:val="de-DE"/>
        </w:rPr>
        <w:t xml:space="preserve"> (</w:t>
      </w:r>
      <w:r w:rsidRPr="005B75BD">
        <w:rPr>
          <w:i/>
          <w:iCs/>
          <w:lang w:val="de-DE"/>
        </w:rPr>
        <w:t>Österreichische Strategie für Cybersicherheit 2021</w:t>
      </w:r>
      <w:r w:rsidRPr="005B75BD">
        <w:rPr>
          <w:lang w:val="de-DE"/>
        </w:rPr>
        <w:t xml:space="preserve">, ÖSCS). </w:t>
      </w:r>
      <w:r w:rsidRPr="00AE1268">
        <w:rPr>
          <w:lang w:val="en-US"/>
        </w:rPr>
        <w:t xml:space="preserve">Increasing Austria's digital resilience and ensuring cybersecurity in the digital world </w:t>
      </w:r>
      <w:proofErr w:type="gramStart"/>
      <w:r w:rsidRPr="00AE1268">
        <w:rPr>
          <w:lang w:val="en-US"/>
        </w:rPr>
        <w:t>as a whole are</w:t>
      </w:r>
      <w:proofErr w:type="gramEnd"/>
      <w:r w:rsidRPr="00AE1268">
        <w:rPr>
          <w:lang w:val="en-US"/>
        </w:rPr>
        <w:t xml:space="preserve"> </w:t>
      </w:r>
      <w:r>
        <w:rPr>
          <w:lang w:val="en-US"/>
        </w:rPr>
        <w:t>extremely</w:t>
      </w:r>
      <w:r w:rsidRPr="00AE1268">
        <w:rPr>
          <w:lang w:val="en-US"/>
        </w:rPr>
        <w:t xml:space="preserve"> importan</w:t>
      </w:r>
      <w:r>
        <w:rPr>
          <w:lang w:val="en-US"/>
        </w:rPr>
        <w:t>t goals</w:t>
      </w:r>
      <w:r w:rsidRPr="00AE1268">
        <w:rPr>
          <w:lang w:val="en-US"/>
        </w:rPr>
        <w:t xml:space="preserve"> for both the prosperity and </w:t>
      </w:r>
      <w:r>
        <w:rPr>
          <w:lang w:val="en-US"/>
        </w:rPr>
        <w:t xml:space="preserve">the </w:t>
      </w:r>
      <w:r w:rsidRPr="00AE1268">
        <w:rPr>
          <w:lang w:val="en-US"/>
        </w:rPr>
        <w:t xml:space="preserve">security of the country. Cybersecurity is therefore one of Austria's top priorities and a key joint challenge for the </w:t>
      </w:r>
      <w:r>
        <w:rPr>
          <w:lang w:val="en-US"/>
        </w:rPr>
        <w:t>S</w:t>
      </w:r>
      <w:r w:rsidRPr="00AE1268">
        <w:rPr>
          <w:lang w:val="en-US"/>
        </w:rPr>
        <w:t xml:space="preserve">tate, </w:t>
      </w:r>
      <w:r>
        <w:rPr>
          <w:lang w:val="en-US"/>
        </w:rPr>
        <w:t xml:space="preserve">the </w:t>
      </w:r>
      <w:r w:rsidRPr="00AE1268">
        <w:rPr>
          <w:lang w:val="en-US"/>
        </w:rPr>
        <w:t>business</w:t>
      </w:r>
      <w:r>
        <w:rPr>
          <w:lang w:val="en-US"/>
        </w:rPr>
        <w:t xml:space="preserve"> community</w:t>
      </w:r>
      <w:r w:rsidRPr="00AE1268">
        <w:rPr>
          <w:lang w:val="en-US"/>
        </w:rPr>
        <w:t xml:space="preserve">, </w:t>
      </w:r>
      <w:proofErr w:type="gramStart"/>
      <w:r w:rsidRPr="00AE1268">
        <w:rPr>
          <w:lang w:val="en-US"/>
        </w:rPr>
        <w:t>science</w:t>
      </w:r>
      <w:proofErr w:type="gramEnd"/>
      <w:r w:rsidRPr="00AE1268">
        <w:rPr>
          <w:lang w:val="en-US"/>
        </w:rPr>
        <w:t xml:space="preserve"> and society</w:t>
      </w:r>
      <w:r>
        <w:rPr>
          <w:lang w:val="en-US"/>
        </w:rPr>
        <w:t xml:space="preserve"> as a whole</w:t>
      </w:r>
      <w:r w:rsidRPr="00AE1268">
        <w:rPr>
          <w:lang w:val="en-US"/>
        </w:rPr>
        <w:t xml:space="preserve">. Against this backdrop, the federal government has declared cybersecurity and </w:t>
      </w:r>
      <w:proofErr w:type="spellStart"/>
      <w:r w:rsidRPr="00AE1268">
        <w:rPr>
          <w:lang w:val="en-US"/>
        </w:rPr>
        <w:t>digitalisation</w:t>
      </w:r>
      <w:proofErr w:type="spellEnd"/>
      <w:r w:rsidRPr="00AE1268">
        <w:rPr>
          <w:lang w:val="en-US"/>
        </w:rPr>
        <w:t xml:space="preserve"> to be important field</w:t>
      </w:r>
      <w:r>
        <w:rPr>
          <w:lang w:val="en-US"/>
        </w:rPr>
        <w:t>s</w:t>
      </w:r>
      <w:r w:rsidRPr="00AE1268">
        <w:rPr>
          <w:lang w:val="en-US"/>
        </w:rPr>
        <w:t xml:space="preserve"> of action </w:t>
      </w:r>
      <w:r>
        <w:rPr>
          <w:lang w:val="en-US"/>
        </w:rPr>
        <w:t>and</w:t>
      </w:r>
      <w:r w:rsidRPr="00AE1268">
        <w:rPr>
          <w:lang w:val="en-US"/>
        </w:rPr>
        <w:t xml:space="preserve"> political priorities in its government </w:t>
      </w:r>
      <w:proofErr w:type="spellStart"/>
      <w:r w:rsidRPr="00AE1268">
        <w:rPr>
          <w:lang w:val="en-US"/>
        </w:rPr>
        <w:t>programme</w:t>
      </w:r>
      <w:proofErr w:type="spellEnd"/>
      <w:r w:rsidRPr="00AE1268">
        <w:rPr>
          <w:lang w:val="en-US"/>
        </w:rPr>
        <w:t xml:space="preserve"> for 2020</w:t>
      </w:r>
      <w:r w:rsidRPr="005B75BD">
        <w:rPr>
          <w:lang w:val="en-US"/>
        </w:rPr>
        <w:t>–</w:t>
      </w:r>
      <w:r w:rsidRPr="00AE1268">
        <w:rPr>
          <w:lang w:val="en-US"/>
        </w:rPr>
        <w:t xml:space="preserve">2024 and has planned an update of the Austrian </w:t>
      </w:r>
      <w:r>
        <w:rPr>
          <w:lang w:val="en-US"/>
        </w:rPr>
        <w:t>C</w:t>
      </w:r>
      <w:r w:rsidRPr="00AE1268">
        <w:rPr>
          <w:lang w:val="en-US"/>
        </w:rPr>
        <w:t xml:space="preserve">ybersecurity </w:t>
      </w:r>
      <w:r>
        <w:rPr>
          <w:lang w:val="en-US"/>
        </w:rPr>
        <w:t>S</w:t>
      </w:r>
      <w:r w:rsidRPr="00AE1268">
        <w:rPr>
          <w:lang w:val="en-US"/>
        </w:rPr>
        <w:t xml:space="preserve">trategy. The vision of the ÖSCS 2021 </w:t>
      </w:r>
      <w:r>
        <w:rPr>
          <w:lang w:val="en-US"/>
        </w:rPr>
        <w:t>consists in</w:t>
      </w:r>
      <w:r w:rsidRPr="00AE1268">
        <w:rPr>
          <w:lang w:val="en-US"/>
        </w:rPr>
        <w:t xml:space="preserve"> the long-term creation of a secure cyberspace to increas</w:t>
      </w:r>
      <w:r>
        <w:rPr>
          <w:lang w:val="en-US"/>
        </w:rPr>
        <w:t>e</w:t>
      </w:r>
      <w:r w:rsidRPr="00AE1268">
        <w:rPr>
          <w:lang w:val="en-US"/>
        </w:rPr>
        <w:t xml:space="preserve"> the resilience of Austria and the European Union through a whole-of-government approach. </w:t>
      </w:r>
      <w:proofErr w:type="gramStart"/>
      <w:r w:rsidRPr="00AE1268">
        <w:rPr>
          <w:lang w:val="en-US"/>
        </w:rPr>
        <w:t>In order to</w:t>
      </w:r>
      <w:proofErr w:type="gramEnd"/>
      <w:r w:rsidRPr="00AE1268">
        <w:rPr>
          <w:lang w:val="en-US"/>
        </w:rPr>
        <w:t xml:space="preserve"> achieve this vision, the strategy defines ten goals, numerous measures and </w:t>
      </w:r>
      <w:r>
        <w:rPr>
          <w:lang w:val="en-US"/>
        </w:rPr>
        <w:t xml:space="preserve">a </w:t>
      </w:r>
      <w:r w:rsidRPr="00AE1268">
        <w:rPr>
          <w:lang w:val="en-US"/>
        </w:rPr>
        <w:t>monitoring mechanism. The publication of the first evaluation report is due in summer 2022.</w:t>
      </w:r>
      <w:r w:rsidRPr="00CD466D">
        <w:rPr>
          <w:lang w:val="en-US"/>
        </w:rPr>
        <w:t xml:space="preserve"> </w:t>
      </w:r>
    </w:p>
    <w:p w14:paraId="3461005E" w14:textId="77777777" w:rsidR="00B3592F" w:rsidRPr="004F0BB9" w:rsidRDefault="00B3592F" w:rsidP="00B3592F">
      <w:pPr>
        <w:pStyle w:val="Heading3"/>
      </w:pPr>
      <w:r w:rsidRPr="004F0BB9">
        <w:t>Interconnection of base registries</w:t>
      </w:r>
      <w:bookmarkEnd w:id="19"/>
    </w:p>
    <w:p w14:paraId="0857ECFE" w14:textId="77777777" w:rsidR="00B3592F" w:rsidRPr="009A10CA" w:rsidRDefault="00B3592F" w:rsidP="00B3592F">
      <w:pPr>
        <w:pStyle w:val="Subtitle"/>
      </w:pPr>
      <w:bookmarkStart w:id="20" w:name="_Toc1474957"/>
      <w:r w:rsidRPr="009A10CA">
        <w:t>Register</w:t>
      </w:r>
      <w:r w:rsidRPr="005B75BD">
        <w:t xml:space="preserve"> and </w:t>
      </w:r>
      <w:r>
        <w:t>S</w:t>
      </w:r>
      <w:r w:rsidRPr="005B75BD">
        <w:t xml:space="preserve">ystem </w:t>
      </w:r>
      <w:r>
        <w:t>N</w:t>
      </w:r>
      <w:r w:rsidRPr="005B75BD">
        <w:t>etwork</w:t>
      </w:r>
      <w:r w:rsidRPr="009A10CA">
        <w:t xml:space="preserve"> </w:t>
      </w:r>
    </w:p>
    <w:p w14:paraId="302B93C2" w14:textId="77777777" w:rsidR="00B3592F" w:rsidRDefault="00B3592F" w:rsidP="00B3592F">
      <w:pPr>
        <w:pStyle w:val="BodyText"/>
        <w:keepNext/>
        <w:spacing w:after="0"/>
      </w:pPr>
      <w:r w:rsidRPr="000B3480">
        <w:t xml:space="preserve">The </w:t>
      </w:r>
      <w:r>
        <w:t>R</w:t>
      </w:r>
      <w:r w:rsidRPr="000B3480">
        <w:t xml:space="preserve">egister and </w:t>
      </w:r>
      <w:r>
        <w:t>S</w:t>
      </w:r>
      <w:r w:rsidRPr="000B3480">
        <w:t xml:space="preserve">ystem </w:t>
      </w:r>
      <w:r>
        <w:t>N</w:t>
      </w:r>
      <w:r w:rsidRPr="000B3480">
        <w:t>etwork</w:t>
      </w:r>
      <w:r>
        <w:t xml:space="preserve"> </w:t>
      </w:r>
      <w:r w:rsidRPr="000B3480">
        <w:t>(</w:t>
      </w:r>
      <w:r w:rsidRPr="000B3480">
        <w:rPr>
          <w:i/>
          <w:iCs/>
        </w:rPr>
        <w:t>Register-</w:t>
      </w:r>
      <w:r>
        <w:rPr>
          <w:i/>
          <w:iCs/>
        </w:rPr>
        <w:t xml:space="preserve"> </w:t>
      </w:r>
      <w:r w:rsidRPr="000B3480">
        <w:rPr>
          <w:i/>
          <w:iCs/>
        </w:rPr>
        <w:t xml:space="preserve">und </w:t>
      </w:r>
      <w:proofErr w:type="spellStart"/>
      <w:r w:rsidRPr="000B3480">
        <w:rPr>
          <w:i/>
          <w:iCs/>
        </w:rPr>
        <w:t>Systemverbund</w:t>
      </w:r>
      <w:proofErr w:type="spellEnd"/>
      <w:r w:rsidRPr="000B3480">
        <w:t>)</w:t>
      </w:r>
      <w:r>
        <w:t xml:space="preserve"> is</w:t>
      </w:r>
      <w:r w:rsidRPr="000B3480">
        <w:t xml:space="preserve"> a </w:t>
      </w:r>
      <w:hyperlink r:id="rId65" w:history="1">
        <w:r w:rsidRPr="000B3480">
          <w:rPr>
            <w:rStyle w:val="Hyperlink"/>
          </w:rPr>
          <w:t>Once-Only solution</w:t>
        </w:r>
      </w:hyperlink>
      <w:r w:rsidRPr="000B3480">
        <w:rPr>
          <w:rStyle w:val="Hyperlink"/>
        </w:rPr>
        <w:t>/Information Hub</w:t>
      </w:r>
      <w:r w:rsidRPr="000B3480">
        <w:t xml:space="preserve"> </w:t>
      </w:r>
      <w:r>
        <w:t xml:space="preserve">acting </w:t>
      </w:r>
      <w:r w:rsidRPr="000B3480">
        <w:t xml:space="preserve">as basis for the targeted reduction of </w:t>
      </w:r>
      <w:r>
        <w:t xml:space="preserve">the </w:t>
      </w:r>
      <w:r w:rsidRPr="000B3480">
        <w:t>administrative burden (information obligations)</w:t>
      </w:r>
      <w:r>
        <w:t>. Its creation</w:t>
      </w:r>
      <w:r w:rsidRPr="000B3480">
        <w:t xml:space="preserve"> was agreed by a </w:t>
      </w:r>
      <w:hyperlink r:id="rId66" w:history="1">
        <w:r w:rsidRPr="000B3480">
          <w:rPr>
            <w:rStyle w:val="Hyperlink"/>
          </w:rPr>
          <w:t xml:space="preserve">decision of the Austrian Council of Ministers </w:t>
        </w:r>
      </w:hyperlink>
      <w:r w:rsidRPr="000B3480">
        <w:t xml:space="preserve">on 6 October 2020, and </w:t>
      </w:r>
      <w:r>
        <w:t>subsequently</w:t>
      </w:r>
      <w:r w:rsidRPr="000B3480">
        <w:t xml:space="preserve"> implemented. The register and system network </w:t>
      </w:r>
      <w:r>
        <w:t>represents</w:t>
      </w:r>
      <w:r w:rsidRPr="000B3480">
        <w:t xml:space="preserve"> a further important step towards user-centric and efficient eGovernment. Interfaces will allow the data protection-compliant use of existing data. The data records will not have to be stored or centralised and will remain with</w:t>
      </w:r>
      <w:r>
        <w:t>in</w:t>
      </w:r>
      <w:r w:rsidRPr="000B3480">
        <w:t xml:space="preserve"> the responsible bodies. The high Austrian data</w:t>
      </w:r>
      <w:r>
        <w:t>-</w:t>
      </w:r>
      <w:r w:rsidRPr="000B3480">
        <w:t>protection level remains untouched.</w:t>
      </w:r>
    </w:p>
    <w:p w14:paraId="12D037E5" w14:textId="77777777" w:rsidR="00B3592F" w:rsidRPr="004F0BB9" w:rsidRDefault="00B3592F" w:rsidP="00B3592F">
      <w:pPr>
        <w:pStyle w:val="Heading3"/>
      </w:pPr>
      <w:r w:rsidRPr="004F0BB9">
        <w:t>eProcurement</w:t>
      </w:r>
      <w:bookmarkEnd w:id="20"/>
    </w:p>
    <w:p w14:paraId="58FD0B6E" w14:textId="77777777" w:rsidR="00B3592F" w:rsidRPr="004F0BB9" w:rsidRDefault="00B3592F" w:rsidP="00B3592F">
      <w:pPr>
        <w:pStyle w:val="Subtitle"/>
      </w:pPr>
      <w:r w:rsidRPr="004F0BB9">
        <w:t>Public Tenders</w:t>
      </w:r>
    </w:p>
    <w:p w14:paraId="7EAC607C" w14:textId="77777777" w:rsidR="00B3592F" w:rsidRPr="004F0BB9" w:rsidRDefault="00B3592F" w:rsidP="00B3592F">
      <w:bookmarkStart w:id="21" w:name="_Toc1474958"/>
      <w:r w:rsidRPr="004F0BB9">
        <w:t xml:space="preserve">According to the 2018 </w:t>
      </w:r>
      <w:hyperlink r:id="rId67" w:history="1">
        <w:r w:rsidRPr="003427E6">
          <w:rPr>
            <w:rStyle w:val="Hyperlink"/>
          </w:rPr>
          <w:t>Fede</w:t>
        </w:r>
        <w:r w:rsidRPr="004B67F8">
          <w:rPr>
            <w:rStyle w:val="Hyperlink"/>
          </w:rPr>
          <w:t>ral Public Procurement Act</w:t>
        </w:r>
      </w:hyperlink>
      <w:r w:rsidRPr="003427E6">
        <w:t xml:space="preserve"> that entered into force on 18 April 2019,</w:t>
      </w:r>
      <w:r w:rsidRPr="004B67F8">
        <w:t xml:space="preserve"> all public tenders in Austria are announced in the o</w:t>
      </w:r>
      <w:r w:rsidRPr="004F0BB9">
        <w:t>ne-stop eGovernment platform</w:t>
      </w:r>
      <w:r w:rsidRPr="004F0BB9">
        <w:rPr>
          <w:bCs/>
          <w:iCs/>
        </w:rPr>
        <w:t xml:space="preserve"> for </w:t>
      </w:r>
      <w:r w:rsidRPr="004F0BB9">
        <w:t>businesses, i.e. the Business Service Portal (</w:t>
      </w:r>
      <w:proofErr w:type="spellStart"/>
      <w:r w:rsidRPr="004F0BB9">
        <w:rPr>
          <w:i/>
          <w:iCs/>
        </w:rPr>
        <w:t>Unternehmensserviceportal</w:t>
      </w:r>
      <w:proofErr w:type="spellEnd"/>
      <w:r w:rsidRPr="004F0BB9">
        <w:rPr>
          <w:i/>
          <w:iCs/>
        </w:rPr>
        <w:t xml:space="preserve">, </w:t>
      </w:r>
      <w:r w:rsidRPr="004F0BB9">
        <w:t>USP</w:t>
      </w:r>
      <w:r w:rsidRPr="003427E6">
        <w:t>), giving SMEs free and unlimit</w:t>
      </w:r>
      <w:r w:rsidRPr="004B67F8">
        <w:t xml:space="preserve">ed access to tenders of </w:t>
      </w:r>
      <w:r w:rsidRPr="004F0BB9">
        <w:t xml:space="preserve">7 000 public authorities. A free tender search is available since March 2019. </w:t>
      </w:r>
    </w:p>
    <w:p w14:paraId="35FE79F8" w14:textId="77777777" w:rsidR="00B3592F" w:rsidRPr="004F0BB9" w:rsidRDefault="00B3592F" w:rsidP="00331FF0">
      <w:pPr>
        <w:pStyle w:val="Heading2"/>
      </w:pPr>
      <w:r w:rsidRPr="004F0BB9">
        <w:t>Domain-specific political communications</w:t>
      </w:r>
      <w:bookmarkEnd w:id="21"/>
    </w:p>
    <w:p w14:paraId="7E9A01EC" w14:textId="77777777" w:rsidR="00B3592F" w:rsidRDefault="00B3592F" w:rsidP="00B3592F">
      <w:pPr>
        <w:pStyle w:val="Subtitle"/>
      </w:pPr>
      <w:bookmarkStart w:id="22" w:name="_Hlk35532650"/>
      <w:bookmarkStart w:id="23" w:name="_Toc1474960"/>
      <w:r>
        <w:t xml:space="preserve">Digital Competence Framework for Austria </w:t>
      </w:r>
    </w:p>
    <w:p w14:paraId="7548AAF9" w14:textId="77777777" w:rsidR="00B3592F" w:rsidRPr="009A10CA" w:rsidRDefault="00B3592F" w:rsidP="00B3592F">
      <w:r>
        <w:t>The Digital Competence Framework for Austria (</w:t>
      </w:r>
      <w:proofErr w:type="spellStart"/>
      <w:r w:rsidRPr="009A10CA">
        <w:t>DigComp</w:t>
      </w:r>
      <w:proofErr w:type="spellEnd"/>
      <w:r w:rsidRPr="009A10CA">
        <w:t xml:space="preserve"> 2.2 AT</w:t>
      </w:r>
      <w:r>
        <w:t>)</w:t>
      </w:r>
      <w:r w:rsidRPr="009A10CA">
        <w:t xml:space="preserve"> is based on the European Reference Framework for Digital Competences (</w:t>
      </w:r>
      <w:proofErr w:type="spellStart"/>
      <w:r w:rsidRPr="009A10CA">
        <w:t>DigComp</w:t>
      </w:r>
      <w:proofErr w:type="spellEnd"/>
      <w:r w:rsidRPr="009A10CA">
        <w:t xml:space="preserve"> 2.1).</w:t>
      </w:r>
      <w:r>
        <w:t xml:space="preserve"> </w:t>
      </w:r>
      <w:r w:rsidRPr="009A10CA">
        <w:t xml:space="preserve">The Competence Framework </w:t>
      </w:r>
      <w:r>
        <w:t>is used</w:t>
      </w:r>
      <w:r w:rsidRPr="009A10CA">
        <w:t xml:space="preserve"> to classify and compare digital skills. The Digital Competence Framework for Austria </w:t>
      </w:r>
      <w:r>
        <w:t>divides</w:t>
      </w:r>
      <w:r w:rsidRPr="009A10CA">
        <w:t xml:space="preserve"> digital competences in</w:t>
      </w:r>
      <w:r>
        <w:t xml:space="preserve">to </w:t>
      </w:r>
      <w:r w:rsidRPr="009A10CA">
        <w:t>six areas</w:t>
      </w:r>
      <w:r>
        <w:t xml:space="preserve"> </w:t>
      </w:r>
      <w:r w:rsidRPr="009A10CA">
        <w:t>and</w:t>
      </w:r>
      <w:r>
        <w:t xml:space="preserve"> </w:t>
      </w:r>
      <w:r w:rsidRPr="009A10CA">
        <w:t xml:space="preserve">eight competence levels. A certification system was introduced in 2021, </w:t>
      </w:r>
      <w:r>
        <w:t>and then implemented</w:t>
      </w:r>
      <w:r w:rsidRPr="009A10CA">
        <w:t xml:space="preserve"> in 2022. The</w:t>
      </w:r>
      <w:r>
        <w:t xml:space="preserve"> </w:t>
      </w:r>
      <w:r w:rsidRPr="009A10CA">
        <w:t>Dig-CERT</w:t>
      </w:r>
      <w:r>
        <w:t xml:space="preserve"> </w:t>
      </w:r>
      <w:r w:rsidRPr="009A10CA">
        <w:t>and</w:t>
      </w:r>
      <w:r>
        <w:t xml:space="preserve"> </w:t>
      </w:r>
      <w:proofErr w:type="spellStart"/>
      <w:r w:rsidRPr="009A10CA">
        <w:t>DigComp</w:t>
      </w:r>
      <w:proofErr w:type="spellEnd"/>
      <w:r w:rsidRPr="009A10CA">
        <w:t>-CERT</w:t>
      </w:r>
      <w:r>
        <w:t xml:space="preserve"> </w:t>
      </w:r>
      <w:r w:rsidRPr="009A10CA">
        <w:t>certificates</w:t>
      </w:r>
      <w:r>
        <w:t xml:space="preserve"> are</w:t>
      </w:r>
      <w:r w:rsidRPr="009A10CA">
        <w:t xml:space="preserve"> a transparent proof of digital skills based on the </w:t>
      </w:r>
      <w:proofErr w:type="spellStart"/>
      <w:r w:rsidRPr="009A10CA">
        <w:t>DigComp</w:t>
      </w:r>
      <w:proofErr w:type="spellEnd"/>
      <w:r w:rsidRPr="009A10CA">
        <w:t xml:space="preserve"> 2.2 AT. Courses classified in the </w:t>
      </w:r>
      <w:proofErr w:type="spellStart"/>
      <w:r w:rsidRPr="009A10CA">
        <w:t>DigComp</w:t>
      </w:r>
      <w:proofErr w:type="spellEnd"/>
      <w:r w:rsidRPr="009A10CA">
        <w:t xml:space="preserve"> 2.2 AT framework </w:t>
      </w:r>
      <w:r>
        <w:t>allow for</w:t>
      </w:r>
      <w:r w:rsidRPr="009A10CA">
        <w:t xml:space="preserve"> the development of everyday digital competences.</w:t>
      </w:r>
    </w:p>
    <w:p w14:paraId="7FD4168D" w14:textId="77777777" w:rsidR="00B3592F" w:rsidRPr="009A10CA" w:rsidRDefault="00B3592F" w:rsidP="00B3592F"/>
    <w:p w14:paraId="0672286C" w14:textId="77777777" w:rsidR="00B3592F" w:rsidRPr="00A93D21" w:rsidRDefault="00B3592F" w:rsidP="00B3592F">
      <w:r w:rsidRPr="009A10CA">
        <w:t>The programme ‘Digital Bonus’</w:t>
      </w:r>
      <w:r>
        <w:t>,</w:t>
      </w:r>
      <w:r w:rsidRPr="009A10CA">
        <w:t xml:space="preserve"> with an overall volume of EUR 1.5 million</w:t>
      </w:r>
      <w:r>
        <w:t>,</w:t>
      </w:r>
      <w:r w:rsidRPr="009A10CA">
        <w:t xml:space="preserve"> will be launched in 2022 and aims to support people in developing basic digital skills. </w:t>
      </w:r>
      <w:r>
        <w:t>The programme targets</w:t>
      </w:r>
      <w:r w:rsidRPr="009A10CA">
        <w:t xml:space="preserve"> </w:t>
      </w:r>
      <w:r>
        <w:t>individuals</w:t>
      </w:r>
      <w:r w:rsidRPr="009A10CA">
        <w:t xml:space="preserve"> who encounter difficulties when using the </w:t>
      </w:r>
      <w:r>
        <w:t>i</w:t>
      </w:r>
      <w:r w:rsidRPr="009A10CA">
        <w:t xml:space="preserve">nternet or have little knowledge in coping with digital aspects both in their professional and/or private daily life. On the one hand, the programme </w:t>
      </w:r>
      <w:r>
        <w:t xml:space="preserve">also </w:t>
      </w:r>
      <w:r w:rsidRPr="009A10CA">
        <w:t xml:space="preserve">addresses education providers, and </w:t>
      </w:r>
      <w:r>
        <w:t xml:space="preserve">foresees </w:t>
      </w:r>
      <w:r w:rsidRPr="009A10CA">
        <w:t xml:space="preserve">the development of training offers based on the </w:t>
      </w:r>
      <w:proofErr w:type="spellStart"/>
      <w:r w:rsidRPr="009A10CA">
        <w:t>DigComp</w:t>
      </w:r>
      <w:proofErr w:type="spellEnd"/>
      <w:r w:rsidRPr="009A10CA">
        <w:t xml:space="preserve"> 2.2 AT</w:t>
      </w:r>
      <w:r>
        <w:t xml:space="preserve"> by</w:t>
      </w:r>
      <w:r w:rsidRPr="009A10CA">
        <w:t xml:space="preserve"> providing grants of up to EUR 10</w:t>
      </w:r>
      <w:r w:rsidRPr="004F0BB9">
        <w:t> </w:t>
      </w:r>
      <w:r w:rsidRPr="009A10CA">
        <w:t xml:space="preserve">000. On the other hand, individuals are supported </w:t>
      </w:r>
      <w:r>
        <w:t>for</w:t>
      </w:r>
      <w:r w:rsidRPr="009A10CA">
        <w:t xml:space="preserve"> their completed </w:t>
      </w:r>
      <w:proofErr w:type="spellStart"/>
      <w:r w:rsidRPr="009A10CA">
        <w:t>DigComp</w:t>
      </w:r>
      <w:proofErr w:type="spellEnd"/>
      <w:r w:rsidRPr="009A10CA">
        <w:t xml:space="preserve"> 2.2 AT-based trainings and achieved certificates (Dig-CERT, as described above) by means of a financial bonus of EUR 100 per </w:t>
      </w:r>
      <w:r>
        <w:t>person</w:t>
      </w:r>
      <w:r w:rsidRPr="009A10CA">
        <w:t>.</w:t>
      </w:r>
    </w:p>
    <w:bookmarkEnd w:id="22"/>
    <w:p w14:paraId="64855AD3" w14:textId="77777777" w:rsidR="00B3592F" w:rsidRPr="004F0BB9" w:rsidRDefault="00B3592F" w:rsidP="00331FF0">
      <w:pPr>
        <w:pStyle w:val="Heading2"/>
      </w:pPr>
      <w:r w:rsidRPr="004F0BB9">
        <w:t xml:space="preserve">Emerging </w:t>
      </w:r>
      <w:bookmarkEnd w:id="23"/>
      <w:r w:rsidRPr="004F0BB9">
        <w:t>Technologies</w:t>
      </w:r>
    </w:p>
    <w:p w14:paraId="6AFA3534" w14:textId="77777777" w:rsidR="00B3592F" w:rsidRDefault="00B3592F" w:rsidP="00B3592F">
      <w:pPr>
        <w:pStyle w:val="Heading3"/>
      </w:pPr>
      <w:bookmarkStart w:id="24" w:name="_Hlk6319472"/>
      <w:r>
        <w:t>Artificial Intelligence (AI)</w:t>
      </w:r>
    </w:p>
    <w:p w14:paraId="1BD802F4" w14:textId="77777777" w:rsidR="00B3592F" w:rsidRPr="002E324E" w:rsidRDefault="00B3592F" w:rsidP="00B3592F">
      <w:pPr>
        <w:pStyle w:val="Subtitle"/>
      </w:pPr>
      <w:r w:rsidRPr="002E324E">
        <w:t>Artificial Intelligence Mission Austria 2030</w:t>
      </w:r>
    </w:p>
    <w:bookmarkEnd w:id="24"/>
    <w:p w14:paraId="48F6163E" w14:textId="77777777" w:rsidR="00B3592F" w:rsidRDefault="00B3592F" w:rsidP="00B3592F">
      <w:r w:rsidRPr="004F0BB9">
        <w:t xml:space="preserve">The </w:t>
      </w:r>
      <w:hyperlink r:id="rId68" w:history="1">
        <w:r w:rsidRPr="0046596E">
          <w:rPr>
            <w:rStyle w:val="Hyperlink"/>
          </w:rPr>
          <w:t>Artificial Intelligence Mission Austria 2030 (AIM AT 2030)</w:t>
        </w:r>
      </w:hyperlink>
      <w:r w:rsidRPr="003427E6">
        <w:t xml:space="preserve"> </w:t>
      </w:r>
      <w:r w:rsidRPr="004B67F8">
        <w:t xml:space="preserve">was launched by a </w:t>
      </w:r>
      <w:r w:rsidRPr="004F0BB9">
        <w:t xml:space="preserve">decision of the Austrian Council of Ministers on 23 November 2018. AIM AT 2030 is an experts’ report for the correct handling of artificial intelligence (AI). This means the optimal exploitation of opportunities and, simultaneously, the prevention of possible undesirable developments. </w:t>
      </w:r>
    </w:p>
    <w:p w14:paraId="23C02CEE" w14:textId="77777777" w:rsidR="00B3592F" w:rsidRPr="004F0BB9" w:rsidRDefault="00B3592F" w:rsidP="00B3592F">
      <w:pPr>
        <w:pStyle w:val="Subtitle"/>
      </w:pPr>
      <w:r>
        <w:t>Austrian Artificial Intelligence Strategy</w:t>
      </w:r>
    </w:p>
    <w:p w14:paraId="1E886939" w14:textId="77777777" w:rsidR="00B3592F" w:rsidRPr="007D08CA" w:rsidRDefault="00B3592F" w:rsidP="00B3592F">
      <w:r w:rsidRPr="00744E87">
        <w:t xml:space="preserve">In </w:t>
      </w:r>
      <w:r>
        <w:t>the third quarter of</w:t>
      </w:r>
      <w:r w:rsidRPr="00744E87">
        <w:t xml:space="preserve"> 2021, the Austrian Government published its </w:t>
      </w:r>
      <w:hyperlink r:id="rId69" w:history="1">
        <w:r w:rsidRPr="00744E87">
          <w:rPr>
            <w:rStyle w:val="Hyperlink"/>
          </w:rPr>
          <w:t xml:space="preserve">national </w:t>
        </w:r>
        <w:r>
          <w:rPr>
            <w:rStyle w:val="Hyperlink"/>
          </w:rPr>
          <w:t>Artificial Intelligence (</w:t>
        </w:r>
        <w:r w:rsidRPr="00744E87">
          <w:rPr>
            <w:rStyle w:val="Hyperlink"/>
          </w:rPr>
          <w:t>AI</w:t>
        </w:r>
        <w:r>
          <w:rPr>
            <w:rStyle w:val="Hyperlink"/>
          </w:rPr>
          <w:t>)</w:t>
        </w:r>
        <w:r w:rsidRPr="00744E87">
          <w:rPr>
            <w:rStyle w:val="Hyperlink"/>
          </w:rPr>
          <w:t xml:space="preserve"> </w:t>
        </w:r>
        <w:r>
          <w:rPr>
            <w:rStyle w:val="Hyperlink"/>
          </w:rPr>
          <w:t>S</w:t>
        </w:r>
        <w:r w:rsidRPr="00744E87">
          <w:rPr>
            <w:rStyle w:val="Hyperlink"/>
          </w:rPr>
          <w:t>trategy</w:t>
        </w:r>
      </w:hyperlink>
      <w:r>
        <w:t>,</w:t>
      </w:r>
      <w:r w:rsidRPr="00744E87">
        <w:t xml:space="preserve"> thus establish</w:t>
      </w:r>
      <w:r>
        <w:t>ing</w:t>
      </w:r>
      <w:r w:rsidRPr="00744E87">
        <w:t xml:space="preserve"> the framework conditions for a prosperous and responsible use of AI in all areas of life. </w:t>
      </w:r>
      <w:r>
        <w:t>More specifically</w:t>
      </w:r>
      <w:r w:rsidRPr="00744E87">
        <w:t xml:space="preserve">, the Austrian AI </w:t>
      </w:r>
      <w:r>
        <w:t>S</w:t>
      </w:r>
      <w:r w:rsidRPr="00744E87">
        <w:t>trategy focuses on the following three objectives: (</w:t>
      </w:r>
      <w:r>
        <w:t>i</w:t>
      </w:r>
      <w:r w:rsidRPr="00744E87">
        <w:t>) broad</w:t>
      </w:r>
      <w:r>
        <w:t>ly</w:t>
      </w:r>
      <w:r w:rsidRPr="00744E87">
        <w:t xml:space="preserve"> deploy</w:t>
      </w:r>
      <w:r>
        <w:t>ing</w:t>
      </w:r>
      <w:r w:rsidRPr="00744E87">
        <w:t xml:space="preserve"> AI</w:t>
      </w:r>
      <w:r>
        <w:t>,</w:t>
      </w:r>
      <w:r w:rsidRPr="00744E87">
        <w:t xml:space="preserve"> oriented towards the common good</w:t>
      </w:r>
      <w:r>
        <w:t>;</w:t>
      </w:r>
      <w:r w:rsidRPr="00744E87">
        <w:t xml:space="preserve"> (</w:t>
      </w:r>
      <w:r>
        <w:t>ii</w:t>
      </w:r>
      <w:r w:rsidRPr="00744E87">
        <w:t xml:space="preserve">) positioning Austria as a research and innovation </w:t>
      </w:r>
      <w:r>
        <w:t>hub</w:t>
      </w:r>
      <w:r w:rsidRPr="00744E87">
        <w:t xml:space="preserve"> for AI</w:t>
      </w:r>
      <w:r>
        <w:t>;</w:t>
      </w:r>
      <w:r w:rsidRPr="00744E87">
        <w:t xml:space="preserve"> and (</w:t>
      </w:r>
      <w:r>
        <w:t>iii</w:t>
      </w:r>
      <w:r w:rsidRPr="00744E87">
        <w:t>) securing the competitiveness of the Austrian technology and business</w:t>
      </w:r>
      <w:r>
        <w:t>es</w:t>
      </w:r>
      <w:r w:rsidRPr="00744E87">
        <w:t xml:space="preserve"> </w:t>
      </w:r>
      <w:r>
        <w:t>by</w:t>
      </w:r>
      <w:r w:rsidRPr="00744E87">
        <w:t xml:space="preserve"> using AI. The national AI </w:t>
      </w:r>
      <w:r>
        <w:t>S</w:t>
      </w:r>
      <w:r w:rsidRPr="00744E87">
        <w:t xml:space="preserve">trategy contains a total of 91 measures whose implementation has already begun or is </w:t>
      </w:r>
      <w:r>
        <w:t>currently</w:t>
      </w:r>
      <w:r w:rsidRPr="00744E87">
        <w:t xml:space="preserve"> being initiated.</w:t>
      </w:r>
    </w:p>
    <w:p w14:paraId="72398379" w14:textId="77777777" w:rsidR="00B3592F" w:rsidRPr="003427E6" w:rsidRDefault="00B3592F" w:rsidP="00B3592F">
      <w:pPr>
        <w:pStyle w:val="Heading3"/>
      </w:pPr>
      <w:r>
        <w:t>Distributed ledger technologies</w:t>
      </w:r>
    </w:p>
    <w:p w14:paraId="2375BC02" w14:textId="77777777" w:rsidR="00B3592F" w:rsidRPr="004F0BB9" w:rsidRDefault="00B3592F" w:rsidP="00B3592F">
      <w:pPr>
        <w:pStyle w:val="Subtitle"/>
      </w:pPr>
      <w:r w:rsidRPr="004B67F8">
        <w:t>Blockchain, V</w:t>
      </w:r>
      <w:r w:rsidRPr="004F0BB9">
        <w:t>irtual Reality, Augmented Reality and Smart Cities</w:t>
      </w:r>
    </w:p>
    <w:p w14:paraId="76BA66B9" w14:textId="77777777" w:rsidR="00B3592F" w:rsidRPr="00744E87" w:rsidRDefault="00B3592F" w:rsidP="00B3592F">
      <w:r w:rsidRPr="00744E87">
        <w:t xml:space="preserve">Blockchain, virtual reality, augmented reality and smart cities are, among others, important pieces of the vision for a comprehensive digitisation strategy and for the strategic digital action plans currently being developed by the </w:t>
      </w:r>
      <w:hyperlink r:id="rId70" w:history="1">
        <w:r w:rsidRPr="00744E87">
          <w:rPr>
            <w:rStyle w:val="Hyperlink"/>
          </w:rPr>
          <w:t>Ministry for Digital and Economic Affairs</w:t>
        </w:r>
      </w:hyperlink>
      <w:r w:rsidRPr="00744E87">
        <w:t xml:space="preserve">. In 2020, initial plans on the topics of data chances, resilience and economic growth </w:t>
      </w:r>
      <w:r>
        <w:t xml:space="preserve">were drawn up, followed </w:t>
      </w:r>
      <w:r w:rsidRPr="00744E87">
        <w:t xml:space="preserve">in 2021 </w:t>
      </w:r>
      <w:r>
        <w:t>by additional</w:t>
      </w:r>
      <w:r w:rsidRPr="00744E87">
        <w:t xml:space="preserve"> plans on the topics of digital higher education, digital talents, </w:t>
      </w:r>
      <w:proofErr w:type="gramStart"/>
      <w:r w:rsidRPr="00744E87">
        <w:t>digitalisation</w:t>
      </w:r>
      <w:proofErr w:type="gramEnd"/>
      <w:r w:rsidRPr="00744E87">
        <w:t xml:space="preserve"> and tourism. Further plans (</w:t>
      </w:r>
      <w:proofErr w:type="gramStart"/>
      <w:r w:rsidRPr="00744E87">
        <w:t>e.g.</w:t>
      </w:r>
      <w:proofErr w:type="gramEnd"/>
      <w:r w:rsidRPr="00744E87">
        <w:t xml:space="preserve"> secure digitalisation, digital skills in public administration, digital cultural assets, e-health or digitalisation in agriculture) are </w:t>
      </w:r>
      <w:r>
        <w:t>constantly</w:t>
      </w:r>
      <w:r w:rsidRPr="00744E87">
        <w:t xml:space="preserve"> being developed </w:t>
      </w:r>
      <w:r>
        <w:t>in line with</w:t>
      </w:r>
      <w:r w:rsidRPr="00744E87">
        <w:t xml:space="preserve"> current Austrian and European digitalisation priorities. </w:t>
      </w:r>
    </w:p>
    <w:p w14:paraId="6803CAC7" w14:textId="77777777" w:rsidR="00B3592F" w:rsidRPr="00744E87" w:rsidRDefault="00B3592F" w:rsidP="00B3592F">
      <w:pPr>
        <w:pStyle w:val="Heading3"/>
      </w:pPr>
      <w:r w:rsidRPr="00744E87">
        <w:t xml:space="preserve">Big data </w:t>
      </w:r>
    </w:p>
    <w:p w14:paraId="748732FE" w14:textId="77777777" w:rsidR="00B3592F" w:rsidRPr="0035138C" w:rsidRDefault="00B3592F" w:rsidP="00B3592F">
      <w:pPr>
        <w:pStyle w:val="BodyText"/>
      </w:pPr>
      <w:r w:rsidRPr="004F0BB9">
        <w:t xml:space="preserve">No political communication </w:t>
      </w:r>
      <w:r>
        <w:t xml:space="preserve">was </w:t>
      </w:r>
      <w:r w:rsidRPr="004F0BB9">
        <w:t xml:space="preserve">adopted in this field to date. </w:t>
      </w:r>
    </w:p>
    <w:p w14:paraId="01BC4066" w14:textId="77777777" w:rsidR="00B3592F" w:rsidRDefault="00B3592F" w:rsidP="00B3592F">
      <w:pPr>
        <w:pStyle w:val="Heading3"/>
      </w:pPr>
      <w:r>
        <w:t xml:space="preserve">Cloud computing </w:t>
      </w:r>
    </w:p>
    <w:p w14:paraId="2DFF41ED" w14:textId="77777777" w:rsidR="00B3592F" w:rsidRPr="0035138C" w:rsidRDefault="00B3592F" w:rsidP="00B3592F">
      <w:pPr>
        <w:pStyle w:val="BodyText"/>
      </w:pPr>
      <w:r w:rsidRPr="004F0BB9">
        <w:t xml:space="preserve">No political communication </w:t>
      </w:r>
      <w:r>
        <w:t>was</w:t>
      </w:r>
      <w:r w:rsidRPr="004F0BB9">
        <w:t xml:space="preserve"> adopted in this field to date. </w:t>
      </w:r>
    </w:p>
    <w:p w14:paraId="3490F5C5" w14:textId="77777777" w:rsidR="00B3592F" w:rsidRDefault="00B3592F" w:rsidP="00B3592F">
      <w:pPr>
        <w:pStyle w:val="Heading3"/>
      </w:pPr>
      <w:r>
        <w:t xml:space="preserve">Internet of Things (IoT) </w:t>
      </w:r>
    </w:p>
    <w:p w14:paraId="38315AC9" w14:textId="77777777" w:rsidR="00B3592F" w:rsidRPr="0035138C" w:rsidRDefault="00B3592F" w:rsidP="00B3592F">
      <w:pPr>
        <w:pStyle w:val="BodyText"/>
      </w:pPr>
      <w:r w:rsidRPr="004F0BB9">
        <w:t xml:space="preserve">No political communication </w:t>
      </w:r>
      <w:r>
        <w:t>was</w:t>
      </w:r>
      <w:r w:rsidRPr="004F0BB9">
        <w:t xml:space="preserve"> adopted in this field to date. </w:t>
      </w:r>
    </w:p>
    <w:p w14:paraId="5874B127" w14:textId="77777777" w:rsidR="00B3592F" w:rsidRDefault="00B3592F" w:rsidP="00B3592F">
      <w:pPr>
        <w:pStyle w:val="Heading3"/>
      </w:pPr>
      <w:r>
        <w:t>High-performance computing</w:t>
      </w:r>
    </w:p>
    <w:p w14:paraId="0FBD00BC" w14:textId="77777777" w:rsidR="00B3592F" w:rsidRDefault="00B3592F" w:rsidP="00B3592F">
      <w:pPr>
        <w:pStyle w:val="BodyText"/>
      </w:pPr>
      <w:r w:rsidRPr="004F0BB9">
        <w:t xml:space="preserve">No political communication </w:t>
      </w:r>
      <w:r>
        <w:t>was</w:t>
      </w:r>
      <w:r w:rsidRPr="004F0BB9">
        <w:t xml:space="preserve"> adopted in this field to date. </w:t>
      </w:r>
    </w:p>
    <w:p w14:paraId="60D1DE6C" w14:textId="77777777" w:rsidR="00B3592F" w:rsidRPr="0035138C" w:rsidRDefault="00B3592F" w:rsidP="00B3592F">
      <w:pPr>
        <w:pStyle w:val="Heading3"/>
      </w:pPr>
      <w:r>
        <w:t>High-speed broadband connectivity</w:t>
      </w:r>
    </w:p>
    <w:p w14:paraId="6E4EC2ED" w14:textId="77777777" w:rsidR="00B3592F" w:rsidRDefault="00B3592F" w:rsidP="00B3592F">
      <w:pPr>
        <w:pStyle w:val="Subtitle"/>
      </w:pPr>
      <w:r>
        <w:t>Broadband Strategy 2030</w:t>
      </w:r>
    </w:p>
    <w:p w14:paraId="5E98FB4D" w14:textId="77777777" w:rsidR="00B3592F" w:rsidRDefault="00B3592F" w:rsidP="00B3592F">
      <w:pPr>
        <w:pStyle w:val="BodyText"/>
      </w:pPr>
      <w:r w:rsidRPr="0046596E">
        <w:t>Austria’s</w:t>
      </w:r>
      <w:hyperlink r:id="rId71" w:history="1">
        <w:r>
          <w:rPr>
            <w:rStyle w:val="Hyperlink"/>
          </w:rPr>
          <w:t xml:space="preserve"> Broadband Strategy 2030</w:t>
        </w:r>
      </w:hyperlink>
      <w:r w:rsidRPr="0039237F">
        <w:t xml:space="preserve"> formulates the framework conditions for Austria's path to </w:t>
      </w:r>
      <w:r>
        <w:t>a</w:t>
      </w:r>
      <w:r w:rsidRPr="0039237F">
        <w:t xml:space="preserve"> gigabit society. The Broadband Strategy 2030 builds on the Broadband Strategy 2020. The Broadband Strategy 2030 includes five concrete interim targets in addition to the long-term objective of nationwide coverage with </w:t>
      </w:r>
      <w:r>
        <w:t>g</w:t>
      </w:r>
      <w:r w:rsidRPr="0039237F">
        <w:t xml:space="preserve">igabit-capable connections by the end of 2030. The individual interim targets of the Broadband Strategy 2030 allow </w:t>
      </w:r>
      <w:r>
        <w:t xml:space="preserve">for a </w:t>
      </w:r>
      <w:r w:rsidRPr="0039237F">
        <w:t xml:space="preserve">comprehensive monitoring of target achievement, </w:t>
      </w:r>
      <w:r>
        <w:t xml:space="preserve">while </w:t>
      </w:r>
      <w:r w:rsidRPr="0039237F">
        <w:t xml:space="preserve">also </w:t>
      </w:r>
      <w:r>
        <w:t xml:space="preserve">offering </w:t>
      </w:r>
      <w:r w:rsidRPr="0039237F">
        <w:t>sufficient flexibility for adjustments</w:t>
      </w:r>
      <w:r>
        <w:t>,</w:t>
      </w:r>
      <w:r w:rsidRPr="0039237F">
        <w:t xml:space="preserve"> without losing sight of the overall goal.</w:t>
      </w:r>
      <w:r>
        <w:t xml:space="preserve">  </w:t>
      </w:r>
    </w:p>
    <w:p w14:paraId="34787E53" w14:textId="77777777" w:rsidR="005B5D32" w:rsidRPr="000A1EB2" w:rsidRDefault="005B5D32" w:rsidP="005B5D32">
      <w:pPr>
        <w:jc w:val="left"/>
      </w:pPr>
    </w:p>
    <w:p w14:paraId="6D42013F" w14:textId="216F27F6" w:rsidR="007738B7" w:rsidRPr="007F1273" w:rsidRDefault="007738B7" w:rsidP="00B2012E">
      <w:pPr>
        <w:pStyle w:val="ListParagraph"/>
        <w:numPr>
          <w:ilvl w:val="0"/>
          <w:numId w:val="15"/>
        </w:numPr>
        <w:jc w:val="left"/>
        <w:rPr>
          <w:rStyle w:val="BodyTextChar"/>
        </w:rPr>
      </w:pPr>
      <w:r w:rsidRPr="000A1EB2">
        <w:rPr>
          <w:rStyle w:val="BodyTextChar"/>
        </w:rPr>
        <w:br w:type="page"/>
      </w:r>
    </w:p>
    <w:p w14:paraId="24644E15" w14:textId="06B1BA56" w:rsidR="007738B7" w:rsidRPr="000A1EB2" w:rsidRDefault="00BC42F7" w:rsidP="00C55D28">
      <w:pPr>
        <w:rPr>
          <w:rStyle w:val="BodyTextChar"/>
          <w:bCs/>
        </w:rPr>
      </w:pPr>
      <w:r>
        <w:rPr>
          <w:noProof/>
        </w:rPr>
        <w:drawing>
          <wp:anchor distT="0" distB="0" distL="114300" distR="114300" simplePos="0" relativeHeight="251658264" behindDoc="1" locked="0" layoutInCell="1" allowOverlap="1" wp14:anchorId="34F79E2D" wp14:editId="1FBF2C0B">
            <wp:simplePos x="0" y="0"/>
            <wp:positionH relativeFrom="column">
              <wp:posOffset>-1140902</wp:posOffset>
            </wp:positionH>
            <wp:positionV relativeFrom="paragraph">
              <wp:posOffset>-1083962</wp:posOffset>
            </wp:positionV>
            <wp:extent cx="7772400" cy="1190665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2"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A76BFD" w14:textId="782881B1" w:rsidR="00D5077E" w:rsidRPr="000A1EB2" w:rsidRDefault="00D5077E">
      <w:pPr>
        <w:jc w:val="left"/>
      </w:pPr>
    </w:p>
    <w:p w14:paraId="030BE360" w14:textId="4F5B900A" w:rsidR="00D5077E" w:rsidRPr="000A1EB2" w:rsidRDefault="00D5077E">
      <w:pPr>
        <w:jc w:val="left"/>
      </w:pPr>
    </w:p>
    <w:p w14:paraId="7336C7CB" w14:textId="685F1D8E" w:rsidR="009F50CA" w:rsidRPr="000A1EB2" w:rsidRDefault="009F50CA" w:rsidP="009F50CA">
      <w:pPr>
        <w:spacing w:line="360" w:lineRule="auto"/>
        <w:jc w:val="center"/>
      </w:pPr>
    </w:p>
    <w:p w14:paraId="4A7BC8D2" w14:textId="77777777" w:rsidR="009F50CA" w:rsidRPr="000A1EB2" w:rsidRDefault="009F50CA" w:rsidP="009F50CA">
      <w:pPr>
        <w:spacing w:line="360" w:lineRule="auto"/>
        <w:jc w:val="center"/>
      </w:pPr>
    </w:p>
    <w:p w14:paraId="26269F08" w14:textId="253E670B" w:rsidR="009F50CA" w:rsidRPr="000A1EB2" w:rsidRDefault="009F50CA" w:rsidP="009F50CA">
      <w:pPr>
        <w:spacing w:line="360" w:lineRule="auto"/>
        <w:jc w:val="center"/>
      </w:pPr>
    </w:p>
    <w:p w14:paraId="1918B9BB" w14:textId="77777777" w:rsidR="009F50CA" w:rsidRPr="000A1EB2" w:rsidRDefault="009F50CA" w:rsidP="009F50CA">
      <w:pPr>
        <w:spacing w:line="360" w:lineRule="auto"/>
        <w:jc w:val="center"/>
      </w:pPr>
    </w:p>
    <w:p w14:paraId="49A9A1D3" w14:textId="662C8230" w:rsidR="009F50CA" w:rsidRPr="000A1EB2" w:rsidRDefault="000E5A7D" w:rsidP="009F50CA">
      <w:pPr>
        <w:jc w:val="left"/>
      </w:pPr>
      <w:r w:rsidRPr="007F1273">
        <w:rPr>
          <w:noProof/>
        </w:rPr>
        <mc:AlternateContent>
          <mc:Choice Requires="wpg">
            <w:drawing>
              <wp:anchor distT="0" distB="0" distL="114300" distR="114300" simplePos="0" relativeHeight="251658247" behindDoc="0" locked="0" layoutInCell="1" allowOverlap="1" wp14:anchorId="628A925C" wp14:editId="37B8C8A0">
                <wp:simplePos x="0" y="0"/>
                <wp:positionH relativeFrom="column">
                  <wp:posOffset>2481773</wp:posOffset>
                </wp:positionH>
                <wp:positionV relativeFrom="paragraph">
                  <wp:posOffset>121120</wp:posOffset>
                </wp:positionV>
                <wp:extent cx="4036060" cy="1296035"/>
                <wp:effectExtent l="0" t="0" r="21590" b="37465"/>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335" name="Text Box 23"/>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0CBEF9D" w14:textId="77777777" w:rsidR="00BD02A7" w:rsidRPr="006D73ED" w:rsidRDefault="00BD02A7" w:rsidP="000C7B5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AB4549F" w14:textId="77777777" w:rsidR="00BD02A7" w:rsidRPr="00E7654F" w:rsidRDefault="00BD02A7" w:rsidP="000C7B5D">
                              <w:pPr>
                                <w:jc w:val="right"/>
                                <w:rPr>
                                  <w:color w:val="FFFFFF"/>
                                  <w:sz w:val="52"/>
                                  <w:szCs w:val="36"/>
                                </w:rPr>
                              </w:pPr>
                            </w:p>
                          </w:txbxContent>
                        </wps:txbx>
                        <wps:bodyPr rot="0" vert="horz" wrap="square" lIns="18000" tIns="46800" rIns="91440" bIns="45720" anchor="t" anchorCtr="0" upright="1">
                          <a:noAutofit/>
                        </wps:bodyPr>
                      </wps:wsp>
                      <wps:wsp>
                        <wps:cNvPr id="336" name="Text Box 24"/>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31F1188" w14:textId="77777777" w:rsidR="00BD02A7" w:rsidRPr="0065240B" w:rsidRDefault="00BD02A7" w:rsidP="000C7B5D">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337" name="AutoShape 25"/>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334" o:spid="_x0000_s1043" style="position:absolute;margin-left:195.4pt;margin-top:9.55pt;width:317.8pt;height:102.05pt;z-index:251658247"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">
                <v:shape id="Text Box 23" o:spid="_x0000_s1044"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" filled="f" strokecolor="white">
                  <v:stroke opacity="0"/>
                  <v:shadow offset=",5pt"/>
                  <v:textbox inset=".5mm,1.3mm">
                    <w:txbxContent>
                      <w:p w14:paraId="60CBEF9D" w14:textId="77777777" w:rsidR="00BD02A7" w:rsidRPr="006D73ED" w:rsidRDefault="00BD02A7" w:rsidP="000C7B5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AB4549F" w14:textId="77777777" w:rsidR="00BD02A7" w:rsidRPr="00E7654F" w:rsidRDefault="00BD02A7" w:rsidP="000C7B5D">
                        <w:pPr>
                          <w:jc w:val="right"/>
                          <w:rPr>
                            <w:color w:val="FFFFFF"/>
                            <w:sz w:val="52"/>
                            <w:szCs w:val="36"/>
                          </w:rPr>
                        </w:pPr>
                      </w:p>
                    </w:txbxContent>
                  </v:textbox>
                </v:shape>
                <v:shape id="Text Box 24" o:spid="_x0000_s1045"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" filled="f" stroked="f" strokecolor="#f8f8f8" strokeweight=".25pt">
                  <v:textbox style="mso-fit-shape-to-text:t">
                    <w:txbxContent>
                      <w:p w14:paraId="431F1188" w14:textId="77777777" w:rsidR="00BD02A7" w:rsidRPr="0065240B" w:rsidRDefault="00BD02A7" w:rsidP="000C7B5D">
                        <w:pPr>
                          <w:rPr>
                            <w:lang w:val="en-US"/>
                          </w:rPr>
                        </w:pPr>
                        <w:r w:rsidRPr="003D16B4">
                          <w:rPr>
                            <w:color w:val="FFFFFF"/>
                            <w:sz w:val="96"/>
                            <w:szCs w:val="96"/>
                            <w:lang w:val="en-US"/>
                          </w:rPr>
                          <w:t>4</w:t>
                        </w:r>
                      </w:p>
                    </w:txbxContent>
                  </v:textbox>
                </v:shape>
                <v:shape id="AutoShape 25" o:spid="_x0000_s1046"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" strokecolor="white" strokeweight="2.5pt">
                  <v:shadow offset=",5pt"/>
                </v:shape>
              </v:group>
            </w:pict>
          </mc:Fallback>
        </mc:AlternateContent>
      </w:r>
    </w:p>
    <w:p w14:paraId="2E4513B4" w14:textId="77777777" w:rsidR="00A745B5" w:rsidRDefault="00A745B5">
      <w:pPr>
        <w:jc w:val="left"/>
        <w:rPr>
          <w:rFonts w:cs="Arial"/>
          <w:b/>
          <w:bCs/>
          <w:color w:val="238DC1"/>
          <w:kern w:val="32"/>
          <w:sz w:val="32"/>
          <w:szCs w:val="32"/>
        </w:rPr>
      </w:pPr>
      <w:bookmarkStart w:id="25" w:name="_Toc35533396"/>
      <w:r>
        <w:br w:type="page"/>
      </w:r>
    </w:p>
    <w:p w14:paraId="6F7D94E9" w14:textId="23CDEE8B" w:rsidR="00A745B5" w:rsidRPr="004F0BB9" w:rsidRDefault="00A745B5" w:rsidP="00A745B5">
      <w:pPr>
        <w:pStyle w:val="Heading1"/>
      </w:pPr>
      <w:bookmarkStart w:id="26" w:name="_Toc110413221"/>
      <w:r w:rsidRPr="004F0BB9">
        <w:t>Digital Public Administration Legislation</w:t>
      </w:r>
      <w:bookmarkEnd w:id="25"/>
      <w:bookmarkEnd w:id="26"/>
    </w:p>
    <w:p w14:paraId="3FC6A5A2" w14:textId="77777777" w:rsidR="00A745B5" w:rsidRPr="004F0BB9" w:rsidRDefault="00A745B5" w:rsidP="00331FF0">
      <w:pPr>
        <w:pStyle w:val="Heading2"/>
      </w:pPr>
      <w:bookmarkStart w:id="27" w:name="_Toc1474962"/>
      <w:r w:rsidRPr="004F0BB9">
        <w:t>Specific legislation</w:t>
      </w:r>
      <w:bookmarkEnd w:id="27"/>
      <w:r w:rsidRPr="004F0BB9">
        <w:t xml:space="preserve"> on digital public administration</w:t>
      </w:r>
    </w:p>
    <w:p w14:paraId="42CCFC69" w14:textId="77777777" w:rsidR="00A745B5" w:rsidRPr="004F0BB9" w:rsidRDefault="00A745B5" w:rsidP="00A745B5">
      <w:pPr>
        <w:pStyle w:val="Subtitle"/>
      </w:pPr>
      <w:bookmarkStart w:id="28" w:name="_Toc973046"/>
      <w:bookmarkStart w:id="29" w:name="_Toc1035603"/>
      <w:r w:rsidRPr="004F0BB9">
        <w:t>eGovernment Act</w:t>
      </w:r>
      <w:bookmarkEnd w:id="28"/>
      <w:bookmarkEnd w:id="29"/>
    </w:p>
    <w:p w14:paraId="4CFC29B3" w14:textId="77777777" w:rsidR="00A745B5" w:rsidRPr="004F0BB9" w:rsidRDefault="00A745B5" w:rsidP="00A745B5">
      <w:pPr>
        <w:spacing w:before="120"/>
      </w:pPr>
      <w:r w:rsidRPr="004F0BB9">
        <w:t xml:space="preserve">The </w:t>
      </w:r>
      <w:hyperlink r:id="rId73" w:history="1">
        <w:r w:rsidRPr="003427E6">
          <w:rPr>
            <w:rStyle w:val="Hyperlink"/>
          </w:rPr>
          <w:t>eGovern</w:t>
        </w:r>
        <w:r w:rsidRPr="004B67F8">
          <w:rPr>
            <w:rStyle w:val="Hyperlink"/>
          </w:rPr>
          <w:t>ment Act</w:t>
        </w:r>
      </w:hyperlink>
      <w:r w:rsidRPr="003427E6">
        <w:t>, the centrepiece of Austrian eGovernment law, entered into force on 1 March 200</w:t>
      </w:r>
      <w:r w:rsidRPr="004B67F8">
        <w:t>4 and was last amended on 31 December 2020. Austria was one of the first EU Member</w:t>
      </w:r>
      <w:r w:rsidRPr="004F0BB9">
        <w:t xml:space="preserve"> States to adopt a comprehensive legislation on eGovernment. This act is the core of Austrian laws on eGovernment. It serves as the legal basis for eGovernment instruments and components. Many mechanisms - such as the Citizen Card (</w:t>
      </w:r>
      <w:proofErr w:type="spellStart"/>
      <w:r w:rsidRPr="004F0BB9">
        <w:rPr>
          <w:i/>
        </w:rPr>
        <w:t>Bürgerkarte</w:t>
      </w:r>
      <w:proofErr w:type="spellEnd"/>
      <w:r w:rsidRPr="004F0BB9">
        <w:rPr>
          <w:iCs/>
        </w:rPr>
        <w:t>; in</w:t>
      </w:r>
      <w:r w:rsidRPr="004F0BB9">
        <w:t xml:space="preserve"> the future, </w:t>
      </w:r>
      <w:proofErr w:type="spellStart"/>
      <w:r w:rsidRPr="004F0BB9">
        <w:t>eID</w:t>
      </w:r>
      <w:proofErr w:type="spellEnd"/>
      <w:r w:rsidRPr="004F0BB9">
        <w:t xml:space="preserve"> or ID Austria), sector-specific personal identifiers and electronic delivery - can also be </w:t>
      </w:r>
      <w:proofErr w:type="gramStart"/>
      <w:r w:rsidRPr="004F0BB9">
        <w:t>put to use</w:t>
      </w:r>
      <w:proofErr w:type="gramEnd"/>
      <w:r w:rsidRPr="004F0BB9">
        <w:t xml:space="preserve"> in the private sector.</w:t>
      </w:r>
    </w:p>
    <w:p w14:paraId="00D8A4E7" w14:textId="77777777" w:rsidR="00A745B5" w:rsidRPr="004F0BB9" w:rsidRDefault="00A745B5" w:rsidP="00A745B5">
      <w:r w:rsidRPr="004F0BB9">
        <w:t>The most important principles of eGovernment law are:</w:t>
      </w:r>
    </w:p>
    <w:p w14:paraId="123AE27A" w14:textId="77777777" w:rsidR="00A745B5" w:rsidRPr="004F0BB9" w:rsidRDefault="00A745B5" w:rsidP="00B2012E">
      <w:pPr>
        <w:numPr>
          <w:ilvl w:val="0"/>
          <w:numId w:val="17"/>
        </w:numPr>
        <w:ind w:left="714" w:hanging="357"/>
      </w:pPr>
      <w:r w:rsidRPr="004F0BB9">
        <w:t>freedom of choice for users in selecting the means of communication when contacting public authorities; and</w:t>
      </w:r>
    </w:p>
    <w:p w14:paraId="780F0A68" w14:textId="77777777" w:rsidR="00A745B5" w:rsidRPr="004F0BB9" w:rsidRDefault="00A745B5" w:rsidP="00B2012E">
      <w:pPr>
        <w:numPr>
          <w:ilvl w:val="0"/>
          <w:numId w:val="17"/>
        </w:numPr>
        <w:ind w:left="714" w:hanging="357"/>
      </w:pPr>
      <w:r w:rsidRPr="004F0BB9">
        <w:t>security and improved legal protection provided by appropriate technical measures such as the Citizen Card.</w:t>
      </w:r>
    </w:p>
    <w:p w14:paraId="740F23F0" w14:textId="77777777" w:rsidR="00A745B5" w:rsidRPr="00B049BA" w:rsidRDefault="00A745B5" w:rsidP="00A745B5">
      <w:pPr>
        <w:pStyle w:val="NoSpacing"/>
      </w:pPr>
      <w:r w:rsidRPr="00B049BA">
        <w:t xml:space="preserve">The recent amendments to the eGovernment Act, which entered into force on 31 December 2020, were made in consideration of the technical developments associated with a simplified smartphone-based use of the </w:t>
      </w:r>
      <w:proofErr w:type="spellStart"/>
      <w:r w:rsidRPr="00B049BA">
        <w:t>eID</w:t>
      </w:r>
      <w:proofErr w:type="spellEnd"/>
      <w:r>
        <w:t>,</w:t>
      </w:r>
      <w:r w:rsidRPr="00B049BA">
        <w:t xml:space="preserve"> as well as to increase the data quality and widen the use of the </w:t>
      </w:r>
      <w:proofErr w:type="spellStart"/>
      <w:r w:rsidRPr="00B049BA">
        <w:t>eID</w:t>
      </w:r>
      <w:proofErr w:type="spellEnd"/>
      <w:r w:rsidRPr="00B049BA">
        <w:t xml:space="preserve">. They also introduced the legal basis for a digital driver’s license for </w:t>
      </w:r>
      <w:proofErr w:type="spellStart"/>
      <w:r w:rsidRPr="00B049BA">
        <w:t>eID</w:t>
      </w:r>
      <w:proofErr w:type="spellEnd"/>
      <w:r w:rsidRPr="00B049BA">
        <w:t xml:space="preserve"> holders. </w:t>
      </w:r>
    </w:p>
    <w:p w14:paraId="03E2A2DB" w14:textId="77777777" w:rsidR="00A745B5" w:rsidRPr="00E07A38" w:rsidRDefault="00A745B5" w:rsidP="00A745B5">
      <w:r w:rsidRPr="00B049BA">
        <w:t>Another amendment concerning the Supplementary Register for other data subjects is currently in preparation and should enter into force in the second half of 2022.</w:t>
      </w:r>
    </w:p>
    <w:p w14:paraId="288E57FE" w14:textId="77777777" w:rsidR="00A745B5" w:rsidRPr="004F0BB9" w:rsidRDefault="00A745B5" w:rsidP="00A745B5">
      <w:pPr>
        <w:pStyle w:val="Subtitle"/>
      </w:pPr>
      <w:r>
        <w:t>C</w:t>
      </w:r>
      <w:r w:rsidRPr="004F0BB9">
        <w:t>itizens</w:t>
      </w:r>
      <w:r>
        <w:t>’</w:t>
      </w:r>
      <w:r w:rsidRPr="004F0BB9">
        <w:t xml:space="preserve"> Right to </w:t>
      </w:r>
      <w:r>
        <w:t>E</w:t>
      </w:r>
      <w:r w:rsidRPr="004F0BB9">
        <w:t xml:space="preserve">lectronic </w:t>
      </w:r>
      <w:r>
        <w:t>C</w:t>
      </w:r>
      <w:r w:rsidRPr="004F0BB9">
        <w:t xml:space="preserve">orrespondence with the </w:t>
      </w:r>
      <w:r>
        <w:t>P</w:t>
      </w:r>
      <w:r w:rsidRPr="004F0BB9">
        <w:t xml:space="preserve">ublic </w:t>
      </w:r>
      <w:r>
        <w:t>A</w:t>
      </w:r>
      <w:r w:rsidRPr="004F0BB9">
        <w:t xml:space="preserve">dministration </w:t>
      </w:r>
    </w:p>
    <w:p w14:paraId="77D27A18" w14:textId="77777777" w:rsidR="00A745B5" w:rsidRPr="004F0BB9" w:rsidRDefault="00A745B5" w:rsidP="00A745B5">
      <w:r w:rsidRPr="004F0BB9">
        <w:t xml:space="preserve">On 1 January 2020, </w:t>
      </w:r>
      <w:hyperlink r:id="rId74" w:history="1">
        <w:r w:rsidRPr="003427E6">
          <w:rPr>
            <w:rStyle w:val="Hyperlink"/>
          </w:rPr>
          <w:t>the right to electr</w:t>
        </w:r>
        <w:r w:rsidRPr="004B67F8">
          <w:rPr>
            <w:rStyle w:val="Hyperlink"/>
          </w:rPr>
          <w:t>onic correspondence with authorities</w:t>
        </w:r>
      </w:hyperlink>
      <w:r w:rsidRPr="003427E6">
        <w:t xml:space="preserve"> </w:t>
      </w:r>
      <w:r w:rsidRPr="005951B6">
        <w:t>(according to Article 1a of the eGovernment Act)</w:t>
      </w:r>
      <w:r>
        <w:t xml:space="preserve"> </w:t>
      </w:r>
      <w:r w:rsidRPr="003427E6">
        <w:t>entered into f</w:t>
      </w:r>
      <w:r w:rsidRPr="004B67F8">
        <w:t xml:space="preserve">orce. Thanks to </w:t>
      </w:r>
      <w:r w:rsidRPr="004F0BB9">
        <w:t>that, citizens may now entirely handle their contacts with the authorities electronically.</w:t>
      </w:r>
    </w:p>
    <w:p w14:paraId="60A2EE37" w14:textId="77777777" w:rsidR="00A745B5" w:rsidRPr="004F0BB9" w:rsidRDefault="00A745B5" w:rsidP="00A745B5">
      <w:pPr>
        <w:pStyle w:val="Subtitle"/>
      </w:pPr>
      <w:r w:rsidRPr="004F0BB9">
        <w:t>General Administrative Procedures Act</w:t>
      </w:r>
    </w:p>
    <w:p w14:paraId="6599ABCA" w14:textId="77777777" w:rsidR="00A745B5" w:rsidRPr="004F0BB9" w:rsidRDefault="00A745B5" w:rsidP="00A745B5">
      <w:r w:rsidRPr="004F0BB9">
        <w:t xml:space="preserve">The </w:t>
      </w:r>
      <w:hyperlink r:id="rId75" w:history="1">
        <w:r w:rsidRPr="003427E6">
          <w:rPr>
            <w:rStyle w:val="Hyperlink"/>
          </w:rPr>
          <w:t>Gen</w:t>
        </w:r>
        <w:r w:rsidRPr="004B67F8">
          <w:rPr>
            <w:rStyle w:val="Hyperlink"/>
          </w:rPr>
          <w:t>eral Administrative Procedures Act</w:t>
        </w:r>
      </w:hyperlink>
      <w:r w:rsidRPr="003427E6">
        <w:t xml:space="preserve"> lays down the basic principles of administrative procedures. Article 13 is relevant to eGovernment in that it reg</w:t>
      </w:r>
      <w:r w:rsidRPr="004B67F8">
        <w:t xml:space="preserve">ulates the ways </w:t>
      </w:r>
      <w:r w:rsidRPr="004F0BB9">
        <w:t>in which public authorities and citizens can communicate with each other, such as the transmission of applications by email or web forms. The authority’s website specifies the addresses to which application forms can be sent, whether an electronic signature is needed, and which formats are recommended or required for the application.</w:t>
      </w:r>
    </w:p>
    <w:p w14:paraId="53604F3B" w14:textId="77777777" w:rsidR="00A745B5" w:rsidRPr="004F0BB9" w:rsidRDefault="00A745B5" w:rsidP="00A745B5">
      <w:pPr>
        <w:spacing w:after="120"/>
      </w:pPr>
      <w:r w:rsidRPr="004F0BB9">
        <w:t xml:space="preserve">Since 1 January 2011, documents issued by public authorities require a handwritten signature, </w:t>
      </w:r>
      <w:proofErr w:type="gramStart"/>
      <w:r w:rsidRPr="004F0BB9">
        <w:t>certification</w:t>
      </w:r>
      <w:proofErr w:type="gramEnd"/>
      <w:r w:rsidRPr="004F0BB9">
        <w:t xml:space="preserve"> or official signature. All electronic copies of paper documents from public authorities are required to have an official signature. The official signature is an advanced electronic signature including specific elements to certify the official origin of the document.</w:t>
      </w:r>
    </w:p>
    <w:p w14:paraId="30CC6506" w14:textId="77777777" w:rsidR="00A745B5" w:rsidRPr="004F0BB9" w:rsidRDefault="00A745B5" w:rsidP="00A745B5">
      <w:pPr>
        <w:pStyle w:val="Subtitle"/>
      </w:pPr>
      <w:r w:rsidRPr="004F0BB9">
        <w:t>Web-Accessibility Act</w:t>
      </w:r>
    </w:p>
    <w:p w14:paraId="2C4C61CF" w14:textId="77777777" w:rsidR="00A745B5" w:rsidRPr="004F0BB9" w:rsidRDefault="00A745B5" w:rsidP="00A745B5">
      <w:r w:rsidRPr="004F0BB9">
        <w:t xml:space="preserve">The Austrian </w:t>
      </w:r>
      <w:hyperlink r:id="rId76" w:history="1">
        <w:r w:rsidRPr="003427E6">
          <w:rPr>
            <w:rStyle w:val="Hyperlink"/>
          </w:rPr>
          <w:t>Web-Accessibility Act</w:t>
        </w:r>
      </w:hyperlink>
      <w:r w:rsidRPr="003427E6">
        <w:t xml:space="preserve"> entered into force on 23</w:t>
      </w:r>
      <w:r w:rsidRPr="004B67F8">
        <w:t xml:space="preserve"> July 2019 and implements </w:t>
      </w:r>
      <w:r w:rsidRPr="004F0BB9">
        <w:t xml:space="preserve">the Web Accessibility Directive. It defines the accessibility requirements for federal websites and mobile applications so that they are more accessible for users, especially for people with disabilities. In addition to the federal level, nine different acts implement the Web Accessibility Directive in the respective federal </w:t>
      </w:r>
      <w:r>
        <w:t>S</w:t>
      </w:r>
      <w:r w:rsidRPr="004F0BB9">
        <w:t>tates.</w:t>
      </w:r>
    </w:p>
    <w:p w14:paraId="095118BF" w14:textId="77777777" w:rsidR="00A745B5" w:rsidRDefault="00A745B5" w:rsidP="00A745B5">
      <w:r w:rsidRPr="004F0BB9">
        <w:t>The competent authority on the federal level is the Austrian Research Promotion Agency (FFG), which monitors compliance</w:t>
      </w:r>
      <w:r>
        <w:t xml:space="preserve"> </w:t>
      </w:r>
      <w:r w:rsidRPr="004F0BB9">
        <w:t xml:space="preserve">with the accessibility requirements of websites and mobile applications of public sector bodies in Austria (on federal level </w:t>
      </w:r>
      <w:proofErr w:type="gramStart"/>
      <w:r w:rsidRPr="004F0BB9">
        <w:t>and also</w:t>
      </w:r>
      <w:proofErr w:type="gramEnd"/>
      <w:r w:rsidRPr="004F0BB9">
        <w:t xml:space="preserve"> for seven out of the nine federal </w:t>
      </w:r>
      <w:r>
        <w:t>S</w:t>
      </w:r>
      <w:r w:rsidRPr="004F0BB9">
        <w:t>tates).</w:t>
      </w:r>
    </w:p>
    <w:p w14:paraId="072F0300" w14:textId="77777777" w:rsidR="00A745B5" w:rsidRPr="004F0BB9" w:rsidRDefault="00A745B5" w:rsidP="00A745B5">
      <w:r>
        <w:t xml:space="preserve">In December 2021, the FFG published the first </w:t>
      </w:r>
      <w:hyperlink r:id="rId77" w:history="1">
        <w:r w:rsidRPr="006C2DAE">
          <w:rPr>
            <w:rStyle w:val="Hyperlink"/>
          </w:rPr>
          <w:t>monitoring report</w:t>
        </w:r>
      </w:hyperlink>
      <w:r>
        <w:t>. The next report is due at the end of 2024.</w:t>
      </w:r>
    </w:p>
    <w:p w14:paraId="3192BF8A" w14:textId="77777777" w:rsidR="00A745B5" w:rsidRPr="004F0BB9" w:rsidRDefault="00A745B5" w:rsidP="00331FF0">
      <w:pPr>
        <w:pStyle w:val="Heading2"/>
      </w:pPr>
      <w:r w:rsidRPr="004F0BB9">
        <w:t xml:space="preserve">Interoperability </w:t>
      </w:r>
    </w:p>
    <w:p w14:paraId="65CACEDF" w14:textId="77777777" w:rsidR="00A745B5" w:rsidRPr="004F0BB9" w:rsidRDefault="00A745B5" w:rsidP="00A745B5">
      <w:pPr>
        <w:pStyle w:val="Subtitle"/>
      </w:pPr>
      <w:r w:rsidRPr="004F0BB9">
        <w:t>eGovernment Act - Once-Only Principle</w:t>
      </w:r>
    </w:p>
    <w:p w14:paraId="306F34A1" w14:textId="77777777" w:rsidR="00A745B5" w:rsidRPr="004F0BB9" w:rsidRDefault="00A745B5" w:rsidP="00A745B5">
      <w:r w:rsidRPr="004F0BB9">
        <w:t xml:space="preserve">Austria’s </w:t>
      </w:r>
      <w:hyperlink r:id="rId78" w:history="1">
        <w:r w:rsidRPr="003427E6">
          <w:rPr>
            <w:rStyle w:val="Hyperlink"/>
          </w:rPr>
          <w:t>eGovernment Act</w:t>
        </w:r>
      </w:hyperlink>
      <w:r w:rsidRPr="003427E6">
        <w:t xml:space="preserve"> contains a provision (Article </w:t>
      </w:r>
      <w:r w:rsidRPr="004B67F8">
        <w:t>17</w:t>
      </w:r>
      <w:r w:rsidRPr="004F0BB9">
        <w:t>(2)) on the Once-Only principle, which states that public authorities are obliged, pursuant to their technical possibilities and in compliance with the requirements stipulated by law, to draw on the available data of the person concerned from public registers of a client under public law. Thus, certain information (birth certificates, proof of citizenship, proof of residency or documents from the Commercial Registry) need no longer be provided by the person concerned but can, with the person’s consent or with legal authorisation, be directly requested by the authority from an electronic register. The public authority’s responsibility to enable queries in their registers in no way increases their right to release information, since they are based solely on existing authorisations.</w:t>
      </w:r>
    </w:p>
    <w:p w14:paraId="3542C261" w14:textId="77777777" w:rsidR="00A745B5" w:rsidRPr="004F0BB9" w:rsidRDefault="00A745B5" w:rsidP="00331FF0">
      <w:pPr>
        <w:pStyle w:val="Heading2"/>
      </w:pPr>
      <w:bookmarkStart w:id="30" w:name="_Toc1474963"/>
      <w:r w:rsidRPr="004F0BB9">
        <w:t>Key enablers</w:t>
      </w:r>
      <w:bookmarkEnd w:id="30"/>
    </w:p>
    <w:p w14:paraId="5D27DE6D" w14:textId="77777777" w:rsidR="00A745B5" w:rsidRPr="004F0BB9" w:rsidRDefault="00A745B5" w:rsidP="00A745B5">
      <w:pPr>
        <w:pStyle w:val="Heading3"/>
      </w:pPr>
      <w:bookmarkStart w:id="31" w:name="_Toc1474964"/>
      <w:r w:rsidRPr="004F0BB9">
        <w:t>Access to public information</w:t>
      </w:r>
      <w:bookmarkEnd w:id="31"/>
    </w:p>
    <w:p w14:paraId="5D8CD79C" w14:textId="77777777" w:rsidR="00A745B5" w:rsidRPr="004F0BB9" w:rsidRDefault="00A745B5" w:rsidP="00A745B5">
      <w:pPr>
        <w:pStyle w:val="Subtitle"/>
      </w:pPr>
      <w:bookmarkStart w:id="32" w:name="_Toc973049"/>
      <w:bookmarkStart w:id="33" w:name="_Toc1035606"/>
      <w:bookmarkStart w:id="34" w:name="_Toc1474965"/>
      <w:r w:rsidRPr="004F0BB9">
        <w:t>Constitutional Law on Access to Information</w:t>
      </w:r>
      <w:bookmarkEnd w:id="32"/>
      <w:bookmarkEnd w:id="33"/>
    </w:p>
    <w:p w14:paraId="7F38579B" w14:textId="77777777" w:rsidR="00A745B5" w:rsidRPr="004F0BB9" w:rsidRDefault="00A745B5" w:rsidP="00A745B5">
      <w:r w:rsidRPr="004F0BB9">
        <w:t xml:space="preserve">The </w:t>
      </w:r>
      <w:hyperlink r:id="rId79" w:history="1">
        <w:r w:rsidRPr="003427E6">
          <w:rPr>
            <w:rStyle w:val="Hyperlink"/>
          </w:rPr>
          <w:t>Constitutional Law on Access to Information</w:t>
        </w:r>
      </w:hyperlink>
      <w:r w:rsidRPr="003427E6">
        <w:t xml:space="preserve"> (</w:t>
      </w:r>
      <w:proofErr w:type="spellStart"/>
      <w:r w:rsidRPr="003427E6">
        <w:rPr>
          <w:rStyle w:val="Emphasis"/>
        </w:rPr>
        <w:t>Auskunftsp</w:t>
      </w:r>
      <w:r w:rsidRPr="004B67F8">
        <w:rPr>
          <w:rStyle w:val="Emphasis"/>
        </w:rPr>
        <w:t>flichtgesetz</w:t>
      </w:r>
      <w:proofErr w:type="spellEnd"/>
      <w:r w:rsidRPr="004B67F8">
        <w:t>) became effective on 1</w:t>
      </w:r>
      <w:r>
        <w:t xml:space="preserve"> </w:t>
      </w:r>
      <w:r w:rsidRPr="004B67F8">
        <w:t>January</w:t>
      </w:r>
      <w:r>
        <w:t xml:space="preserve"> </w:t>
      </w:r>
      <w:r w:rsidRPr="004B67F8">
        <w:t xml:space="preserve">1988. This law contained </w:t>
      </w:r>
      <w:r w:rsidRPr="004F0BB9">
        <w:rPr>
          <w:rStyle w:val="Strong"/>
          <w:b w:val="0"/>
        </w:rPr>
        <w:t xml:space="preserve">provisions on access to public information </w:t>
      </w:r>
      <w:r w:rsidRPr="004F0BB9">
        <w:t xml:space="preserve">at federal and regional level. It stipulated a general right of access and obliged federal authorities to answer questions regarding their areas of responsibility, insofar as this did not conflict with a legal obligation to maintain secrecy. However, it did not permit citizens to access documents, but only to receive answers from the government on the content of information. The nine Austrian </w:t>
      </w:r>
      <w:r w:rsidRPr="004F0BB9">
        <w:rPr>
          <w:rStyle w:val="Emphasis"/>
        </w:rPr>
        <w:t>Länder</w:t>
      </w:r>
      <w:r w:rsidRPr="004F0BB9">
        <w:t xml:space="preserve"> enacted laws that placed similar obligations on their authorities.</w:t>
      </w:r>
    </w:p>
    <w:p w14:paraId="2F85D0A4" w14:textId="77777777" w:rsidR="00A745B5" w:rsidRPr="004F0BB9" w:rsidRDefault="00A745B5" w:rsidP="00A745B5">
      <w:pPr>
        <w:pStyle w:val="Subtitle"/>
      </w:pPr>
      <w:bookmarkStart w:id="35" w:name="_Toc973050"/>
      <w:bookmarkStart w:id="36" w:name="_Toc1035607"/>
      <w:r>
        <w:t xml:space="preserve">Federal </w:t>
      </w:r>
      <w:r w:rsidRPr="004F0BB9">
        <w:t>Reuse of Information Act</w:t>
      </w:r>
      <w:bookmarkEnd w:id="35"/>
      <w:bookmarkEnd w:id="36"/>
    </w:p>
    <w:p w14:paraId="3BA1FCD1" w14:textId="77777777" w:rsidR="00A745B5" w:rsidRPr="00007BD8" w:rsidRDefault="00A745B5" w:rsidP="00A745B5">
      <w:r w:rsidRPr="00007BD8">
        <w:t>Directive</w:t>
      </w:r>
      <w:r>
        <w:t xml:space="preserve"> (EU)</w:t>
      </w:r>
      <w:r w:rsidRPr="00007BD8">
        <w:t xml:space="preserve"> 2013/37 amending Directive</w:t>
      </w:r>
      <w:r>
        <w:t xml:space="preserve"> (EC)</w:t>
      </w:r>
      <w:r w:rsidRPr="00007BD8">
        <w:t xml:space="preserve"> 2003/98 on the re-use of public sector information (PSI Directive) was transposed into national law at federal level through the </w:t>
      </w:r>
      <w:hyperlink r:id="rId80" w:history="1">
        <w:r w:rsidRPr="00007BD8">
          <w:rPr>
            <w:rStyle w:val="Hyperlink"/>
          </w:rPr>
          <w:t>Federal Reuse of Public Sector Information Act</w:t>
        </w:r>
      </w:hyperlink>
      <w:r w:rsidRPr="00007BD8">
        <w:t xml:space="preserve"> (</w:t>
      </w:r>
      <w:proofErr w:type="spellStart"/>
      <w:r w:rsidRPr="005B75BD">
        <w:rPr>
          <w:i/>
          <w:iCs/>
        </w:rPr>
        <w:t>Informationsweiterverwendungsgesetz</w:t>
      </w:r>
      <w:proofErr w:type="spellEnd"/>
      <w:r w:rsidRPr="00007BD8">
        <w:rPr>
          <w:i/>
          <w:iCs/>
        </w:rPr>
        <w:t>,</w:t>
      </w:r>
      <w:r w:rsidRPr="00007BD8">
        <w:t xml:space="preserve"> IWG) in 2015. </w:t>
      </w:r>
      <w:proofErr w:type="gramStart"/>
      <w:r w:rsidRPr="00007BD8">
        <w:t>In order to</w:t>
      </w:r>
      <w:proofErr w:type="gramEnd"/>
      <w:r w:rsidRPr="00007BD8">
        <w:t xml:space="preserve"> achieve complete transposition of the PSI Directive, pertinent legislation was passed in all nine Austrian </w:t>
      </w:r>
      <w:r w:rsidRPr="00007BD8">
        <w:rPr>
          <w:i/>
          <w:iCs/>
        </w:rPr>
        <w:t xml:space="preserve">Länder </w:t>
      </w:r>
      <w:r w:rsidRPr="00007BD8">
        <w:t>complementary to the federal law (9+1).</w:t>
      </w:r>
    </w:p>
    <w:p w14:paraId="506CC494" w14:textId="77777777" w:rsidR="00A745B5" w:rsidRPr="00007BD8" w:rsidRDefault="00A745B5" w:rsidP="00A745B5">
      <w:r w:rsidRPr="00007BD8">
        <w:t xml:space="preserve">The transposition of the new Directive (EU) 2019/1024 on open data and the re-use of public sector information (Open Data Directive) is underway. By December 2021, amended legislative proposals have been proposed by all </w:t>
      </w:r>
      <w:r w:rsidRPr="005B75BD">
        <w:rPr>
          <w:i/>
        </w:rPr>
        <w:t>Länder</w:t>
      </w:r>
      <w:r w:rsidRPr="00007BD8">
        <w:t>, the majority</w:t>
      </w:r>
      <w:r>
        <w:t xml:space="preserve"> of which</w:t>
      </w:r>
      <w:r w:rsidRPr="00007BD8">
        <w:t xml:space="preserve"> ha</w:t>
      </w:r>
      <w:r>
        <w:t>ve</w:t>
      </w:r>
      <w:r w:rsidRPr="00007BD8">
        <w:t xml:space="preserve"> already fully implemented the </w:t>
      </w:r>
      <w:r>
        <w:t>d</w:t>
      </w:r>
      <w:r w:rsidRPr="00007BD8">
        <w:t xml:space="preserve">irective. </w:t>
      </w:r>
      <w:r>
        <w:t>T</w:t>
      </w:r>
      <w:r w:rsidRPr="00007BD8">
        <w:t>he Austrian Parliament is expected to decide on</w:t>
      </w:r>
      <w:r>
        <w:t xml:space="preserve"> t</w:t>
      </w:r>
      <w:r w:rsidRPr="00007BD8">
        <w:t xml:space="preserve">he proposed amendment of the federal act </w:t>
      </w:r>
      <w:r>
        <w:t xml:space="preserve">in </w:t>
      </w:r>
      <w:r w:rsidRPr="00007BD8">
        <w:t xml:space="preserve">2022. </w:t>
      </w:r>
    </w:p>
    <w:p w14:paraId="77BE35C2" w14:textId="77777777" w:rsidR="00A745B5" w:rsidRPr="00007BD8" w:rsidRDefault="00A745B5" w:rsidP="00A745B5">
      <w:pPr>
        <w:pStyle w:val="Heading3"/>
      </w:pPr>
      <w:proofErr w:type="spellStart"/>
      <w:r w:rsidRPr="00007BD8">
        <w:t>eID</w:t>
      </w:r>
      <w:proofErr w:type="spellEnd"/>
      <w:r w:rsidRPr="00007BD8">
        <w:t xml:space="preserve"> and Trust Services</w:t>
      </w:r>
      <w:bookmarkEnd w:id="34"/>
    </w:p>
    <w:bookmarkStart w:id="37" w:name="_Toc1474966"/>
    <w:p w14:paraId="57214511" w14:textId="77777777" w:rsidR="00A745B5" w:rsidRPr="003427E6" w:rsidRDefault="00A745B5" w:rsidP="00A745B5">
      <w:pPr>
        <w:pStyle w:val="Subtitle"/>
      </w:pPr>
      <w:r w:rsidRPr="003427E6">
        <w:fldChar w:fldCharType="begin"/>
      </w:r>
      <w:r w:rsidRPr="004F0BB9">
        <w:instrText xml:space="preserve"> HYPERLINK "https://www.digital.austria.gv.at/sourcepin-register-authority-regulation" </w:instrText>
      </w:r>
      <w:r w:rsidRPr="003427E6">
        <w:fldChar w:fldCharType="separate"/>
      </w:r>
      <w:bookmarkStart w:id="38" w:name="_Toc973052"/>
      <w:bookmarkStart w:id="39" w:name="_Toc1035609"/>
      <w:proofErr w:type="spellStart"/>
      <w:r w:rsidRPr="003427E6">
        <w:t>SourcePIN</w:t>
      </w:r>
      <w:proofErr w:type="spellEnd"/>
      <w:r w:rsidRPr="004B67F8">
        <w:t xml:space="preserve"> Register Regulation</w:t>
      </w:r>
      <w:bookmarkEnd w:id="38"/>
      <w:bookmarkEnd w:id="39"/>
      <w:r w:rsidRPr="003427E6">
        <w:fldChar w:fldCharType="end"/>
      </w:r>
    </w:p>
    <w:p w14:paraId="3263851A" w14:textId="77777777" w:rsidR="00A745B5" w:rsidRPr="004F0BB9" w:rsidRDefault="00A745B5" w:rsidP="00A745B5">
      <w:r w:rsidRPr="003427E6">
        <w:t xml:space="preserve">The </w:t>
      </w:r>
      <w:bookmarkStart w:id="40" w:name="_Hlk6319969"/>
      <w:r w:rsidRPr="003427E6">
        <w:fldChar w:fldCharType="begin"/>
      </w:r>
      <w:r w:rsidRPr="004F0BB9">
        <w:instrText xml:space="preserve"> HYPERLINK "https://www.ris.bka.gv.at/GeltendeFassung.wxe?Abfrage=Bundesnormen&amp;Gesetzesnummer=20006487" </w:instrText>
      </w:r>
      <w:r w:rsidRPr="003427E6">
        <w:fldChar w:fldCharType="separate"/>
      </w:r>
      <w:proofErr w:type="spellStart"/>
      <w:r w:rsidRPr="003427E6">
        <w:rPr>
          <w:rStyle w:val="Hyperlink"/>
        </w:rPr>
        <w:t>SourcePIN</w:t>
      </w:r>
      <w:proofErr w:type="spellEnd"/>
      <w:r w:rsidRPr="003427E6">
        <w:rPr>
          <w:rStyle w:val="Hyperlink"/>
        </w:rPr>
        <w:t xml:space="preserve"> Register Regulation</w:t>
      </w:r>
      <w:r w:rsidRPr="003427E6">
        <w:fldChar w:fldCharType="end"/>
      </w:r>
      <w:r w:rsidRPr="003427E6">
        <w:t xml:space="preserve"> s</w:t>
      </w:r>
      <w:bookmarkEnd w:id="40"/>
      <w:r w:rsidRPr="003427E6">
        <w:t xml:space="preserve">pecifies the tasks of the </w:t>
      </w:r>
      <w:proofErr w:type="spellStart"/>
      <w:r w:rsidRPr="003427E6">
        <w:t>SourcePIN</w:t>
      </w:r>
      <w:proofErr w:type="spellEnd"/>
      <w:r w:rsidRPr="003427E6">
        <w:t xml:space="preserve"> Register</w:t>
      </w:r>
      <w:r w:rsidRPr="004B67F8">
        <w:t xml:space="preserve"> Authority which are necessary for the implement</w:t>
      </w:r>
      <w:r w:rsidRPr="004F0BB9">
        <w:t xml:space="preserve">ation of the Citizen Card concept and the cooperation with its service providers. The main provisions deal with the following: </w:t>
      </w:r>
    </w:p>
    <w:p w14:paraId="2EF60DD0" w14:textId="77777777" w:rsidR="00A745B5" w:rsidRPr="00CD2A2F" w:rsidRDefault="00A745B5" w:rsidP="00B2012E">
      <w:pPr>
        <w:pStyle w:val="ListParagraph"/>
        <w:numPr>
          <w:ilvl w:val="0"/>
          <w:numId w:val="18"/>
        </w:numPr>
        <w:ind w:left="567" w:hanging="357"/>
      </w:pPr>
      <w:r w:rsidRPr="00CD2A2F">
        <w:t xml:space="preserve">The process for creating identity links, in particular the duties of registration offices, the validation of identity and the identity link </w:t>
      </w:r>
      <w:proofErr w:type="gramStart"/>
      <w:r w:rsidRPr="00CD2A2F">
        <w:t>dataset;</w:t>
      </w:r>
      <w:proofErr w:type="gramEnd"/>
    </w:p>
    <w:p w14:paraId="307CB676" w14:textId="77777777" w:rsidR="00A745B5" w:rsidRPr="00CD2A2F" w:rsidRDefault="00A745B5" w:rsidP="00B2012E">
      <w:pPr>
        <w:pStyle w:val="ListParagraph"/>
        <w:numPr>
          <w:ilvl w:val="0"/>
          <w:numId w:val="18"/>
        </w:numPr>
        <w:ind w:left="567" w:hanging="357"/>
      </w:pPr>
      <w:r w:rsidRPr="00CD2A2F">
        <w:t>The transformation of sector-specific personal identifiers (</w:t>
      </w:r>
      <w:proofErr w:type="spellStart"/>
      <w:r w:rsidRPr="00CD2A2F">
        <w:t>ssPIN</w:t>
      </w:r>
      <w:proofErr w:type="spellEnd"/>
      <w:r w:rsidRPr="00CD2A2F">
        <w:t xml:space="preserve">) into </w:t>
      </w:r>
      <w:proofErr w:type="spellStart"/>
      <w:r w:rsidRPr="00CD2A2F">
        <w:t>ssPINs</w:t>
      </w:r>
      <w:proofErr w:type="spellEnd"/>
      <w:r w:rsidRPr="00CD2A2F">
        <w:t xml:space="preserve"> from other sectors, generating </w:t>
      </w:r>
      <w:proofErr w:type="spellStart"/>
      <w:r w:rsidRPr="00CD2A2F">
        <w:t>ssPINs</w:t>
      </w:r>
      <w:proofErr w:type="spellEnd"/>
      <w:r w:rsidRPr="00CD2A2F">
        <w:t xml:space="preserve"> for certain mandate relationships, and the configuration of data applications from the public sector controller; and</w:t>
      </w:r>
    </w:p>
    <w:p w14:paraId="3B7094CD" w14:textId="77777777" w:rsidR="00A745B5" w:rsidRPr="00CD2A2F" w:rsidRDefault="00A745B5" w:rsidP="00B2012E">
      <w:pPr>
        <w:pStyle w:val="ListParagraph"/>
        <w:numPr>
          <w:ilvl w:val="0"/>
          <w:numId w:val="18"/>
        </w:numPr>
        <w:ind w:left="567" w:hanging="357"/>
      </w:pPr>
      <w:r w:rsidRPr="00CD2A2F">
        <w:t xml:space="preserve">The electronic presentation and verification of mandate relationships as pertains to the Citizen Card concept. One of the remarkable achievements of the Citizen Card concept is the ability to mandate relationships electronically. The </w:t>
      </w:r>
      <w:proofErr w:type="spellStart"/>
      <w:r w:rsidRPr="00CD2A2F">
        <w:t>SourcePIN</w:t>
      </w:r>
      <w:proofErr w:type="spellEnd"/>
      <w:r w:rsidRPr="00CD2A2F">
        <w:t xml:space="preserve"> Register Authority signs or seals the mandate dataset and thus prevents forgery of such datasets stored on Citizen Cards. The </w:t>
      </w:r>
      <w:proofErr w:type="spellStart"/>
      <w:r w:rsidRPr="00CD2A2F">
        <w:t>SourcePIN</w:t>
      </w:r>
      <w:proofErr w:type="spellEnd"/>
      <w:r w:rsidRPr="00CD2A2F">
        <w:t xml:space="preserve"> Register Authority enables users to view and revoke mandates online.</w:t>
      </w:r>
    </w:p>
    <w:p w14:paraId="69093E55" w14:textId="77777777" w:rsidR="00A745B5" w:rsidRPr="004F0BB9" w:rsidRDefault="00A745B5" w:rsidP="00A745B5">
      <w:pPr>
        <w:rPr>
          <w:rStyle w:val="Strong"/>
          <w:b w:val="0"/>
        </w:rPr>
      </w:pPr>
      <w:r w:rsidRPr="004F0BB9">
        <w:t xml:space="preserve">An amendment of the </w:t>
      </w:r>
      <w:proofErr w:type="spellStart"/>
      <w:r w:rsidRPr="004F0BB9">
        <w:t>SourcePIN</w:t>
      </w:r>
      <w:proofErr w:type="spellEnd"/>
      <w:r w:rsidRPr="004F0BB9">
        <w:t xml:space="preserve"> Register Regulation and the Supplementary Register Regulation regarding the transition from the current Citizen Card system to ID Austria (</w:t>
      </w:r>
      <w:proofErr w:type="spellStart"/>
      <w:r w:rsidRPr="004F0BB9">
        <w:t>eID</w:t>
      </w:r>
      <w:proofErr w:type="spellEnd"/>
      <w:r w:rsidRPr="004F0BB9">
        <w:t>) is currently in preparation</w:t>
      </w:r>
      <w:r>
        <w:t>, the new Regulation will be enacted in the first half of 2022</w:t>
      </w:r>
      <w:r w:rsidRPr="004F0BB9">
        <w:t>.</w:t>
      </w:r>
    </w:p>
    <w:p w14:paraId="22A9361F" w14:textId="77777777" w:rsidR="00A745B5" w:rsidRPr="004F0BB9" w:rsidRDefault="00A745B5" w:rsidP="00A745B5">
      <w:pPr>
        <w:pStyle w:val="Subtitle"/>
      </w:pPr>
      <w:r w:rsidRPr="004F0BB9">
        <w:t>eGovernment Sector Delimitation Regulation</w:t>
      </w:r>
    </w:p>
    <w:p w14:paraId="508E04AC" w14:textId="77777777" w:rsidR="00A745B5" w:rsidRPr="004F0BB9" w:rsidRDefault="00A745B5" w:rsidP="00A745B5">
      <w:pPr>
        <w:keepNext/>
      </w:pPr>
      <w:proofErr w:type="gramStart"/>
      <w:r w:rsidRPr="004F0BB9">
        <w:t>For the purpose of</w:t>
      </w:r>
      <w:proofErr w:type="gramEnd"/>
      <w:r w:rsidRPr="004F0BB9">
        <w:t xml:space="preserve"> generating </w:t>
      </w:r>
      <w:proofErr w:type="spellStart"/>
      <w:r w:rsidRPr="004F0BB9">
        <w:t>ssPINs</w:t>
      </w:r>
      <w:proofErr w:type="spellEnd"/>
      <w:r w:rsidRPr="004F0BB9">
        <w:t xml:space="preserve">, each public sector data application needs to be assigned to a sector of State activity. The </w:t>
      </w:r>
      <w:bookmarkStart w:id="41" w:name="_Hlk6320010"/>
      <w:r w:rsidRPr="004B67F8">
        <w:fldChar w:fldCharType="begin"/>
      </w:r>
      <w:r w:rsidRPr="004F0BB9">
        <w:instrText xml:space="preserve"> HYPERLINK "https://www.ris.bka.gv.at/GeltendeFassung.wxe?Abfrage=Bundesnormen&amp;Gesetzesnummer=20003476" </w:instrText>
      </w:r>
      <w:r w:rsidRPr="004B67F8">
        <w:fldChar w:fldCharType="separate"/>
      </w:r>
      <w:r w:rsidRPr="004B67F8">
        <w:rPr>
          <w:rStyle w:val="Hyperlink"/>
        </w:rPr>
        <w:t>eGovernment Sector Delimitation Regulation</w:t>
      </w:r>
      <w:bookmarkEnd w:id="41"/>
      <w:r w:rsidRPr="004B67F8">
        <w:fldChar w:fldCharType="end"/>
      </w:r>
      <w:r w:rsidRPr="003427E6">
        <w:t xml:space="preserve"> defines the </w:t>
      </w:r>
      <w:r w:rsidRPr="004F0BB9">
        <w:t>sectors and the sector identifiers.</w:t>
      </w:r>
    </w:p>
    <w:bookmarkStart w:id="42" w:name="_Hlk6320041"/>
    <w:p w14:paraId="73562A46" w14:textId="77777777" w:rsidR="00A745B5" w:rsidRPr="003427E6" w:rsidRDefault="00A745B5" w:rsidP="00A745B5">
      <w:pPr>
        <w:pStyle w:val="Subtitle"/>
        <w:rPr>
          <w:bCs/>
        </w:rPr>
      </w:pPr>
      <w:r w:rsidRPr="004B67F8">
        <w:fldChar w:fldCharType="begin"/>
      </w:r>
      <w:r w:rsidRPr="004F0BB9">
        <w:instrText xml:space="preserve"> HYPERLINK "https://www.digital.austria.gv.at/supplementary-register-regulation" </w:instrText>
      </w:r>
      <w:r w:rsidRPr="004B67F8">
        <w:fldChar w:fldCharType="separate"/>
      </w:r>
      <w:bookmarkStart w:id="43" w:name="_Toc973054"/>
      <w:bookmarkStart w:id="44" w:name="_Toc1035611"/>
      <w:r w:rsidRPr="004B67F8">
        <w:t>Supplementary Register Regulation</w:t>
      </w:r>
      <w:bookmarkEnd w:id="43"/>
      <w:bookmarkEnd w:id="44"/>
      <w:r w:rsidRPr="004B67F8">
        <w:fldChar w:fldCharType="end"/>
      </w:r>
    </w:p>
    <w:bookmarkEnd w:id="42"/>
    <w:p w14:paraId="4BA0BFEE" w14:textId="77777777" w:rsidR="00A745B5" w:rsidRPr="004F0BB9" w:rsidRDefault="00A745B5" w:rsidP="00A745B5">
      <w:r w:rsidRPr="004B67F8">
        <w:t>The</w:t>
      </w:r>
      <w:r w:rsidRPr="004F0BB9">
        <w:t xml:space="preserve"> </w:t>
      </w:r>
      <w:hyperlink r:id="rId81" w:history="1">
        <w:r w:rsidRPr="004F0BB9">
          <w:rPr>
            <w:rStyle w:val="Hyperlink"/>
          </w:rPr>
          <w:t>Supplementary Register Regulation</w:t>
        </w:r>
      </w:hyperlink>
      <w:r w:rsidRPr="003427E6">
        <w:t xml:space="preserve"> plays an impo</w:t>
      </w:r>
      <w:r w:rsidRPr="004B67F8">
        <w:t xml:space="preserve">rtant role in the implementation of the Citizen </w:t>
      </w:r>
      <w:r w:rsidRPr="004F0BB9">
        <w:t>Card concept as it enables natural persons and other involved parties who, due to legal restrictions, are not permitted to be entered into the primary registers, to be registered in the supplementary register.</w:t>
      </w:r>
    </w:p>
    <w:p w14:paraId="70EFFB14" w14:textId="77777777" w:rsidR="00A745B5" w:rsidRPr="004F0BB9" w:rsidRDefault="00A745B5" w:rsidP="00A745B5">
      <w:r w:rsidRPr="004F0BB9">
        <w:t xml:space="preserve">The Supplementary Register is comprised of two registers: one for natural persons and one for other concerned parties. The eGovernment Act allows the </w:t>
      </w:r>
      <w:proofErr w:type="spellStart"/>
      <w:r w:rsidRPr="004F0BB9">
        <w:t>SourcePIN</w:t>
      </w:r>
      <w:proofErr w:type="spellEnd"/>
      <w:r w:rsidRPr="004F0BB9">
        <w:t xml:space="preserve"> Register Authority to take over the duties of service provider from the Ministry of Interior for the supplementary register for natural persons and from the Ministry of Finance for the second supplementary register.</w:t>
      </w:r>
    </w:p>
    <w:p w14:paraId="41802481" w14:textId="77777777" w:rsidR="00A745B5" w:rsidRPr="004F0BB9" w:rsidRDefault="00A745B5" w:rsidP="00A745B5">
      <w:r w:rsidRPr="004F0BB9">
        <w:t xml:space="preserve">An amendment of the </w:t>
      </w:r>
      <w:proofErr w:type="spellStart"/>
      <w:r w:rsidRPr="004F0BB9">
        <w:t>SourcePIN</w:t>
      </w:r>
      <w:proofErr w:type="spellEnd"/>
      <w:r w:rsidRPr="004F0BB9">
        <w:t xml:space="preserve"> Register Regulation and the Supplementary Register Regulation regarding the transition from the current Citizen Card system to ID Austria (</w:t>
      </w:r>
      <w:proofErr w:type="spellStart"/>
      <w:r w:rsidRPr="004F0BB9">
        <w:t>eID</w:t>
      </w:r>
      <w:proofErr w:type="spellEnd"/>
      <w:r w:rsidRPr="004F0BB9">
        <w:t>) is currently in preparation</w:t>
      </w:r>
      <w:r>
        <w:t xml:space="preserve"> and the new Regulation will be enacted in the first half of 2022</w:t>
      </w:r>
      <w:r w:rsidRPr="004F0BB9">
        <w:t>.</w:t>
      </w:r>
    </w:p>
    <w:p w14:paraId="6C05349D" w14:textId="77777777" w:rsidR="00A745B5" w:rsidRPr="004F0BB9" w:rsidRDefault="00A745B5" w:rsidP="00A745B5">
      <w:pPr>
        <w:pStyle w:val="Subtitle"/>
      </w:pPr>
      <w:bookmarkStart w:id="45" w:name="_Toc372801643"/>
      <w:bookmarkStart w:id="46" w:name="_Toc476318917"/>
      <w:bookmarkStart w:id="47" w:name="_Toc481749963"/>
      <w:bookmarkStart w:id="48" w:name="_Toc973055"/>
      <w:bookmarkStart w:id="49" w:name="_Toc1035612"/>
      <w:r w:rsidRPr="004F0BB9">
        <w:t>Signature and Trust Services Act</w:t>
      </w:r>
      <w:bookmarkEnd w:id="45"/>
      <w:bookmarkEnd w:id="46"/>
      <w:bookmarkEnd w:id="47"/>
      <w:bookmarkEnd w:id="48"/>
      <w:bookmarkEnd w:id="49"/>
    </w:p>
    <w:p w14:paraId="1EC05D61" w14:textId="77777777" w:rsidR="00A745B5" w:rsidRPr="004F0BB9" w:rsidRDefault="00A745B5" w:rsidP="00A745B5">
      <w:pPr>
        <w:keepNext/>
      </w:pPr>
      <w:r w:rsidRPr="004F0BB9">
        <w:t xml:space="preserve">Through the creation of a new EU-wide harmonised legal framework for trust services, the </w:t>
      </w:r>
      <w:hyperlink r:id="rId82" w:history="1">
        <w:r w:rsidRPr="004F0BB9">
          <w:rPr>
            <w:rStyle w:val="Hyperlink"/>
          </w:rPr>
          <w:t>Signature and Trust Services Act (SVG)</w:t>
        </w:r>
      </w:hyperlink>
      <w:r w:rsidRPr="003427E6">
        <w:t xml:space="preserve"> was rescinded and a new accompa</w:t>
      </w:r>
      <w:r w:rsidRPr="004B67F8">
        <w:t xml:space="preserve">nying law implementing the </w:t>
      </w:r>
      <w:r w:rsidRPr="004F0BB9">
        <w:t>Regulation on electronic identification and trust services</w:t>
      </w:r>
      <w:r>
        <w:rPr>
          <w:b/>
          <w:bCs/>
          <w:color w:val="000000"/>
          <w:shd w:val="clear" w:color="auto" w:fill="FFFFFF"/>
        </w:rPr>
        <w:t xml:space="preserve"> </w:t>
      </w:r>
      <w:r w:rsidRPr="004F0BB9">
        <w:rPr>
          <w:color w:val="000000"/>
          <w:shd w:val="clear" w:color="auto" w:fill="FFFFFF"/>
        </w:rPr>
        <w:t>(</w:t>
      </w:r>
      <w:proofErr w:type="spellStart"/>
      <w:r w:rsidRPr="003427E6">
        <w:t>e</w:t>
      </w:r>
      <w:r w:rsidRPr="004B67F8">
        <w:t>IDAS</w:t>
      </w:r>
      <w:proofErr w:type="spellEnd"/>
      <w:r w:rsidRPr="004B67F8">
        <w:t xml:space="preserve"> Regulation) was</w:t>
      </w:r>
      <w:r w:rsidRPr="004F0BB9">
        <w:t xml:space="preserve"> issued on the topic of trust services.</w:t>
      </w:r>
    </w:p>
    <w:p w14:paraId="54CB0CE8" w14:textId="77777777" w:rsidR="00A745B5" w:rsidRPr="004F0BB9" w:rsidRDefault="00A745B5" w:rsidP="00A745B5">
      <w:pPr>
        <w:keepNext/>
      </w:pPr>
      <w:r w:rsidRPr="004F0BB9">
        <w:t xml:space="preserve">The SVG regulates those areas in which the directly applicable </w:t>
      </w:r>
      <w:proofErr w:type="spellStart"/>
      <w:r w:rsidRPr="004F0BB9">
        <w:t>eIDAS</w:t>
      </w:r>
      <w:proofErr w:type="spellEnd"/>
      <w:r w:rsidRPr="004F0BB9">
        <w:t xml:space="preserve"> Regulation gives Member States the possibility of issuing national regulations. </w:t>
      </w:r>
      <w:proofErr w:type="gramStart"/>
      <w:r w:rsidRPr="004F0BB9">
        <w:t>In particular, this</w:t>
      </w:r>
      <w:proofErr w:type="gramEnd"/>
      <w:r w:rsidRPr="004F0BB9">
        <w:t xml:space="preserve"> concerns regulations or specifications in the areas of trust service providers, supervision, formal aspects, liability and penalties in the event of non-compliance with the specifications of the </w:t>
      </w:r>
      <w:proofErr w:type="spellStart"/>
      <w:r w:rsidRPr="004F0BB9">
        <w:t>eIDAS</w:t>
      </w:r>
      <w:proofErr w:type="spellEnd"/>
      <w:r w:rsidRPr="004F0BB9">
        <w:t xml:space="preserve"> Regulation. Although the SVG applies to all trust services, the creation, </w:t>
      </w:r>
      <w:proofErr w:type="gramStart"/>
      <w:r w:rsidRPr="004F0BB9">
        <w:t>validation</w:t>
      </w:r>
      <w:proofErr w:type="gramEnd"/>
      <w:r w:rsidRPr="004F0BB9">
        <w:t xml:space="preserve"> and preservation of electronic signatures continue to be the core. It therefore continues to be possible to sign contracts electronically with an electronic signature with the same effect as if the contract were signed by hand. In addition, an important step for consumer protection was made with the SVG: companies can no longer exclude in hidden clauses the acceptance of the electronic signature and thus, for example, prevent electronic terminations of subscriptions.</w:t>
      </w:r>
    </w:p>
    <w:p w14:paraId="0CBB02BE" w14:textId="77777777" w:rsidR="00A745B5" w:rsidRPr="004F0BB9" w:rsidRDefault="00A745B5" w:rsidP="00A745B5">
      <w:pPr>
        <w:keepNext/>
      </w:pPr>
      <w:r w:rsidRPr="004F0BB9">
        <w:t>The last amendments to the act, made on 17 May 2018 and 27 December 2018, regarded the General Data Protection Regulation (GDPR).</w:t>
      </w:r>
    </w:p>
    <w:p w14:paraId="7D64DA0F" w14:textId="77777777" w:rsidR="00A745B5" w:rsidRPr="004F0BB9" w:rsidRDefault="00A745B5" w:rsidP="00A745B5">
      <w:pPr>
        <w:pStyle w:val="Heading3"/>
      </w:pPr>
      <w:r w:rsidRPr="004F0BB9">
        <w:t>Security aspects</w:t>
      </w:r>
      <w:bookmarkEnd w:id="37"/>
    </w:p>
    <w:p w14:paraId="210E63A4" w14:textId="77777777" w:rsidR="00A745B5" w:rsidRPr="004F0BB9" w:rsidRDefault="00A745B5" w:rsidP="00A745B5">
      <w:pPr>
        <w:pStyle w:val="Subtitle"/>
      </w:pPr>
      <w:bookmarkStart w:id="50" w:name="_Toc973057"/>
      <w:bookmarkStart w:id="51" w:name="_Toc1035614"/>
      <w:bookmarkStart w:id="52" w:name="_Toc1474967"/>
      <w:r w:rsidRPr="004F0BB9">
        <w:t>Security of Network and Information Systems Act</w:t>
      </w:r>
    </w:p>
    <w:p w14:paraId="40115D86" w14:textId="77777777" w:rsidR="00A745B5" w:rsidRPr="00F30719" w:rsidRDefault="00A745B5" w:rsidP="00A745B5">
      <w:bookmarkStart w:id="53" w:name="_Hlk6320079"/>
      <w:r w:rsidRPr="00F30719">
        <w:t xml:space="preserve">The </w:t>
      </w:r>
      <w:hyperlink r:id="rId83" w:history="1">
        <w:r w:rsidRPr="00F30719">
          <w:rPr>
            <w:rStyle w:val="Hyperlink"/>
          </w:rPr>
          <w:t>Security of Network and Information Systems Act</w:t>
        </w:r>
      </w:hyperlink>
      <w:r w:rsidRPr="00F30719">
        <w:t xml:space="preserve"> w</w:t>
      </w:r>
      <w:bookmarkEnd w:id="53"/>
      <w:r w:rsidRPr="00F30719">
        <w:t xml:space="preserve">as adopted on 28 December 2018 </w:t>
      </w:r>
      <w:r>
        <w:t xml:space="preserve">in order to transpose </w:t>
      </w:r>
      <w:r w:rsidRPr="00F30719">
        <w:t>the</w:t>
      </w:r>
      <w:r>
        <w:t xml:space="preserve"> European</w:t>
      </w:r>
      <w:r w:rsidRPr="00F30719">
        <w:t xml:space="preserve"> </w:t>
      </w:r>
      <w:hyperlink r:id="rId84" w:history="1">
        <w:r w:rsidRPr="0046596E">
          <w:rPr>
            <w:rStyle w:val="Hyperlink"/>
          </w:rPr>
          <w:t>Directive concerning measures for a high common level of security of network and information systems (NIS Directive)</w:t>
        </w:r>
      </w:hyperlink>
      <w:r w:rsidRPr="00F30719">
        <w:t>.</w:t>
      </w:r>
    </w:p>
    <w:p w14:paraId="753DBA70" w14:textId="77777777" w:rsidR="00A745B5" w:rsidRPr="00F30719" w:rsidRDefault="00A745B5" w:rsidP="00A745B5">
      <w:pPr>
        <w:pStyle w:val="Subtitle"/>
      </w:pPr>
      <w:r w:rsidRPr="00F30719">
        <w:t>Data Protection Act</w:t>
      </w:r>
      <w:bookmarkEnd w:id="50"/>
      <w:bookmarkEnd w:id="51"/>
    </w:p>
    <w:p w14:paraId="5C2655F1" w14:textId="77777777" w:rsidR="00A745B5" w:rsidRPr="004F0BB9" w:rsidRDefault="00A745B5" w:rsidP="00A745B5">
      <w:pPr>
        <w:keepNext/>
      </w:pPr>
      <w:r w:rsidRPr="00F30719">
        <w:t xml:space="preserve">The Austrian </w:t>
      </w:r>
      <w:hyperlink r:id="rId85" w:history="1">
        <w:r w:rsidRPr="00F30719">
          <w:rPr>
            <w:rStyle w:val="Hyperlink"/>
          </w:rPr>
          <w:t>Data Protection Act</w:t>
        </w:r>
      </w:hyperlink>
      <w:r w:rsidRPr="00F30719">
        <w:t xml:space="preserve"> (</w:t>
      </w:r>
      <w:proofErr w:type="spellStart"/>
      <w:r w:rsidRPr="00F30719">
        <w:rPr>
          <w:i/>
        </w:rPr>
        <w:t>Datenschutzgesetz</w:t>
      </w:r>
      <w:proofErr w:type="spellEnd"/>
      <w:r w:rsidRPr="00F30719">
        <w:t xml:space="preserve"> 2000; DSG 2000, Federal Law Gazette I No. 165/1999) came into effect on 1 January 2000. The act, which implemented </w:t>
      </w:r>
      <w:hyperlink r:id="rId86" w:history="1">
        <w:r w:rsidRPr="00F30719">
          <w:rPr>
            <w:rStyle w:val="Hyperlink"/>
          </w:rPr>
          <w:t>Directive</w:t>
        </w:r>
        <w:r>
          <w:rPr>
            <w:rStyle w:val="Hyperlink"/>
          </w:rPr>
          <w:t xml:space="preserve"> (EC)</w:t>
        </w:r>
        <w:r w:rsidRPr="00F30719">
          <w:rPr>
            <w:rStyle w:val="Hyperlink"/>
          </w:rPr>
          <w:t xml:space="preserve"> 95/46 on data protection</w:t>
        </w:r>
      </w:hyperlink>
      <w:r w:rsidRPr="00F30719">
        <w:t>, provides for a fundamental right to privacy with respect to the processing of personal data, which</w:t>
      </w:r>
      <w:r w:rsidRPr="004F0BB9">
        <w:t xml:space="preserve"> </w:t>
      </w:r>
      <w:r>
        <w:t>includes</w:t>
      </w:r>
      <w:r w:rsidRPr="004F0BB9">
        <w:t xml:space="preserve"> the right to information, rectification of incorrect data and removal of unlawfully processed data. It regulates the pre-conditions for the lawful use and transfer of data, including mandatory notification and registration obligations with the Data Protection Commission. Furthermore, it provides for judicial remedy in case of breach of its provisions. </w:t>
      </w:r>
    </w:p>
    <w:p w14:paraId="45BBF71C" w14:textId="77777777" w:rsidR="00A745B5" w:rsidRPr="004F0BB9" w:rsidRDefault="00A745B5" w:rsidP="00A745B5">
      <w:r w:rsidRPr="004F0BB9">
        <w:t xml:space="preserve">The Data Protection Act was amended in 2017, in particular </w:t>
      </w:r>
      <w:proofErr w:type="gramStart"/>
      <w:r w:rsidRPr="004F0BB9">
        <w:t>as a result of</w:t>
      </w:r>
      <w:proofErr w:type="gramEnd"/>
      <w:r w:rsidRPr="004F0BB9">
        <w:t xml:space="preserve"> the adjustment to Regulation </w:t>
      </w:r>
      <w:r>
        <w:t>(EU)</w:t>
      </w:r>
      <w:r w:rsidRPr="004F0BB9">
        <w:t xml:space="preserve"> 2016/679 on the protection of natural persons with regard to the processing of personal data and on the free movement of such data and repealing Directive</w:t>
      </w:r>
      <w:r>
        <w:t xml:space="preserve"> (EC)</w:t>
      </w:r>
      <w:r w:rsidRPr="004F0BB9">
        <w:t xml:space="preserve"> 95/46 (GDPR). These amendments entered into force on 25 May 2018. </w:t>
      </w:r>
    </w:p>
    <w:p w14:paraId="5703D0FA" w14:textId="77777777" w:rsidR="00A745B5" w:rsidRPr="004F0BB9" w:rsidRDefault="00A745B5" w:rsidP="00A745B5">
      <w:r w:rsidRPr="004F0BB9">
        <w:t>The last amendment to the act, made on 15 January 2019, regarded the competences of the Federation and the provinces in the field of data protection.</w:t>
      </w:r>
    </w:p>
    <w:p w14:paraId="4874DE90" w14:textId="77777777" w:rsidR="00A745B5" w:rsidRPr="004F0BB9" w:rsidRDefault="00A745B5" w:rsidP="00A745B5">
      <w:pPr>
        <w:pStyle w:val="Heading3"/>
      </w:pPr>
      <w:r w:rsidRPr="004F0BB9">
        <w:t>Interconnection of base registries</w:t>
      </w:r>
      <w:bookmarkEnd w:id="52"/>
    </w:p>
    <w:p w14:paraId="468B08B0" w14:textId="77777777" w:rsidR="00A745B5" w:rsidRPr="004F0BB9" w:rsidRDefault="00A745B5" w:rsidP="00A745B5">
      <w:pPr>
        <w:pStyle w:val="Subtitle"/>
      </w:pPr>
      <w:bookmarkStart w:id="54" w:name="_Toc973059"/>
      <w:bookmarkStart w:id="55" w:name="_Toc1035616"/>
      <w:bookmarkStart w:id="56" w:name="_Toc1474968"/>
      <w:r w:rsidRPr="004F0BB9">
        <w:t>Central Commercial Registry</w:t>
      </w:r>
      <w:bookmarkEnd w:id="54"/>
      <w:bookmarkEnd w:id="55"/>
    </w:p>
    <w:p w14:paraId="5ED921A0" w14:textId="77777777" w:rsidR="00A745B5" w:rsidRPr="004F0BB9" w:rsidRDefault="00A745B5" w:rsidP="00A745B5">
      <w:r w:rsidRPr="004F0BB9">
        <w:t xml:space="preserve">The legal bases for the Central Commercial Registry (ZGW) are the </w:t>
      </w:r>
      <w:hyperlink r:id="rId87" w:history="1">
        <w:r>
          <w:rPr>
            <w:rStyle w:val="Hyperlink"/>
          </w:rPr>
          <w:t xml:space="preserve">Commercial Code </w:t>
        </w:r>
      </w:hyperlink>
      <w:r w:rsidRPr="005B75BD">
        <w:rPr>
          <w:color w:val="373737"/>
        </w:rPr>
        <w:t>(</w:t>
      </w:r>
      <w:proofErr w:type="spellStart"/>
      <w:r w:rsidRPr="005B75BD">
        <w:rPr>
          <w:i/>
          <w:iCs/>
          <w:color w:val="373737"/>
        </w:rPr>
        <w:t>Unternehmensgesetzbuch</w:t>
      </w:r>
      <w:proofErr w:type="spellEnd"/>
      <w:r w:rsidRPr="005B75BD">
        <w:rPr>
          <w:color w:val="373737"/>
        </w:rPr>
        <w:t>, UGB)</w:t>
      </w:r>
      <w:r w:rsidRPr="003427E6">
        <w:rPr>
          <w:color w:val="373737"/>
        </w:rPr>
        <w:t xml:space="preserve"> an</w:t>
      </w:r>
      <w:r w:rsidRPr="004B67F8">
        <w:rPr>
          <w:color w:val="373737"/>
        </w:rPr>
        <w:t xml:space="preserve">d the </w:t>
      </w:r>
      <w:hyperlink r:id="rId88" w:history="1">
        <w:r>
          <w:rPr>
            <w:rStyle w:val="Hyperlink"/>
          </w:rPr>
          <w:t>Commercial Registry Act</w:t>
        </w:r>
      </w:hyperlink>
      <w:r>
        <w:rPr>
          <w:rStyle w:val="Hyperlink"/>
        </w:rPr>
        <w:t xml:space="preserve"> </w:t>
      </w:r>
      <w:r w:rsidRPr="005B75BD">
        <w:rPr>
          <w:color w:val="373737"/>
        </w:rPr>
        <w:t>(</w:t>
      </w:r>
      <w:proofErr w:type="spellStart"/>
      <w:r w:rsidRPr="005B75BD">
        <w:rPr>
          <w:i/>
          <w:iCs/>
          <w:color w:val="373737"/>
        </w:rPr>
        <w:t>Firmenbuchgesetz</w:t>
      </w:r>
      <w:proofErr w:type="spellEnd"/>
      <w:r w:rsidRPr="005B75BD">
        <w:rPr>
          <w:color w:val="373737"/>
        </w:rPr>
        <w:t>, FBG)</w:t>
      </w:r>
      <w:r w:rsidRPr="003427E6">
        <w:rPr>
          <w:color w:val="373737"/>
        </w:rPr>
        <w:t>. The latter does not exactl</w:t>
      </w:r>
      <w:r w:rsidRPr="004B67F8">
        <w:rPr>
          <w:color w:val="373737"/>
        </w:rPr>
        <w:t xml:space="preserve">y provide a clear definition, but Article 1 states that the </w:t>
      </w:r>
      <w:r w:rsidRPr="004F0BB9">
        <w:rPr>
          <w:color w:val="373737"/>
        </w:rPr>
        <w:t>Commercial Registry consists of the general ledger and a collection of documents. The registry is used to record and disclose facts which are to be entered under this act or other legal regulations. The act includes information such as which entities are intended to be registered in the general ledger, the collection of documents, the notification requirements, the database of the Commercial Registry and judicial administration measures.</w:t>
      </w:r>
    </w:p>
    <w:p w14:paraId="4AEBE139" w14:textId="77777777" w:rsidR="00A745B5" w:rsidRPr="004F0BB9" w:rsidRDefault="00A745B5" w:rsidP="00A745B5">
      <w:pPr>
        <w:pStyle w:val="Subtitle"/>
      </w:pPr>
      <w:bookmarkStart w:id="57" w:name="_Toc973060"/>
      <w:bookmarkStart w:id="58" w:name="_Toc1035617"/>
      <w:r w:rsidRPr="004F0BB9">
        <w:t>Central Civil Registry</w:t>
      </w:r>
      <w:bookmarkEnd w:id="57"/>
      <w:bookmarkEnd w:id="58"/>
    </w:p>
    <w:p w14:paraId="562C2956" w14:textId="77777777" w:rsidR="00A745B5" w:rsidRPr="004F0BB9" w:rsidRDefault="00A745B5" w:rsidP="00A745B5">
      <w:r w:rsidRPr="004F0BB9">
        <w:t xml:space="preserve">The main legislation for the </w:t>
      </w:r>
      <w:hyperlink r:id="rId89" w:history="1">
        <w:r w:rsidRPr="0046596E">
          <w:rPr>
            <w:rStyle w:val="Hyperlink"/>
          </w:rPr>
          <w:t>Central Civil Registry (ZPR)</w:t>
        </w:r>
      </w:hyperlink>
      <w:r w:rsidRPr="003427E6">
        <w:rPr>
          <w:b/>
        </w:rPr>
        <w:t xml:space="preserve"> </w:t>
      </w:r>
      <w:r w:rsidRPr="004B67F8">
        <w:t xml:space="preserve">is the </w:t>
      </w:r>
      <w:hyperlink r:id="rId90" w:history="1">
        <w:r w:rsidRPr="003427E6">
          <w:rPr>
            <w:rStyle w:val="Hyperlink"/>
          </w:rPr>
          <w:t>Civ</w:t>
        </w:r>
        <w:r w:rsidRPr="004B67F8">
          <w:rPr>
            <w:rStyle w:val="Hyperlink"/>
          </w:rPr>
          <w:t>il Status Act</w:t>
        </w:r>
      </w:hyperlink>
      <w:r w:rsidRPr="003427E6">
        <w:t xml:space="preserve"> of 2013, Section 2,</w:t>
      </w:r>
      <w:r w:rsidRPr="004B67F8">
        <w:t xml:space="preserve"> Articles 43-45, which pleads the Central Civil Registry as</w:t>
      </w:r>
      <w:r w:rsidRPr="004F0BB9">
        <w:t xml:space="preserve"> a public registry. Moreover, it states that the Civil Status Authorities may only use personal data when this is necessary to fulfil the tasks assigned to them. The act also provides information regarding the use of the data from the registry, queries, certificates, the structure of the registry, and the keeping and exhibition of the documents.</w:t>
      </w:r>
    </w:p>
    <w:p w14:paraId="773ABC14" w14:textId="77777777" w:rsidR="00A745B5" w:rsidRPr="004F0BB9" w:rsidRDefault="00A745B5" w:rsidP="00A745B5">
      <w:pPr>
        <w:pStyle w:val="Subtitle"/>
      </w:pPr>
      <w:bookmarkStart w:id="59" w:name="_Toc973061"/>
      <w:bookmarkStart w:id="60" w:name="_Toc1035618"/>
      <w:r w:rsidRPr="004F0BB9">
        <w:t>Land Registry</w:t>
      </w:r>
      <w:bookmarkEnd w:id="59"/>
      <w:bookmarkEnd w:id="60"/>
    </w:p>
    <w:p w14:paraId="234E446D" w14:textId="77777777" w:rsidR="00A745B5" w:rsidRPr="004F0BB9" w:rsidRDefault="00A745B5" w:rsidP="00A745B5">
      <w:pPr>
        <w:rPr>
          <w:bCs/>
        </w:rPr>
      </w:pPr>
      <w:r w:rsidRPr="004F0BB9">
        <w:rPr>
          <w:bCs/>
        </w:rPr>
        <w:t xml:space="preserve">The main piece of legislation underpinning the Land Registry is the </w:t>
      </w:r>
      <w:hyperlink r:id="rId91" w:history="1">
        <w:r w:rsidRPr="0046596E">
          <w:rPr>
            <w:rStyle w:val="Hyperlink"/>
          </w:rPr>
          <w:t>General Land Registry Law (GBG)</w:t>
        </w:r>
      </w:hyperlink>
      <w:r w:rsidRPr="003427E6">
        <w:rPr>
          <w:bCs/>
        </w:rPr>
        <w:t xml:space="preserve"> </w:t>
      </w:r>
      <w:r w:rsidRPr="004F0BB9">
        <w:rPr>
          <w:bCs/>
        </w:rPr>
        <w:t>which, however, does not provide a clear definition. The Land Registry is public and, therefore, anyone may access it and obtain extracts in the presence of an official. The law also governs the types of registration, the information regarding the certificates, the effect of the registration, the rectification of data, etc.</w:t>
      </w:r>
    </w:p>
    <w:p w14:paraId="0CA3D880" w14:textId="77777777" w:rsidR="00A745B5" w:rsidRPr="004F0BB9" w:rsidRDefault="00A745B5" w:rsidP="00A745B5">
      <w:pPr>
        <w:pStyle w:val="Subtitle"/>
      </w:pPr>
      <w:bookmarkStart w:id="61" w:name="_Toc973062"/>
      <w:bookmarkStart w:id="62" w:name="_Toc1035619"/>
      <w:r w:rsidRPr="004F0BB9">
        <w:t>Central Registry of Vehicles</w:t>
      </w:r>
      <w:bookmarkEnd w:id="61"/>
      <w:bookmarkEnd w:id="62"/>
    </w:p>
    <w:p w14:paraId="04B5643F" w14:textId="77777777" w:rsidR="00A745B5" w:rsidRPr="004B67F8" w:rsidRDefault="00A745B5" w:rsidP="00A745B5">
      <w:pPr>
        <w:rPr>
          <w:bCs/>
        </w:rPr>
      </w:pPr>
      <w:r w:rsidRPr="004F0BB9">
        <w:rPr>
          <w:bCs/>
        </w:rPr>
        <w:t xml:space="preserve">In the case of the Central Registry of Vehicles (KZR), the main law is the </w:t>
      </w:r>
      <w:hyperlink r:id="rId92" w:history="1">
        <w:r w:rsidRPr="003427E6">
          <w:rPr>
            <w:rStyle w:val="Hyperlink"/>
            <w:bCs/>
          </w:rPr>
          <w:t>Motor Vehicles Ac</w:t>
        </w:r>
        <w:r w:rsidRPr="004B67F8">
          <w:rPr>
            <w:rStyle w:val="Hyperlink"/>
            <w:bCs/>
          </w:rPr>
          <w:t>t</w:t>
        </w:r>
      </w:hyperlink>
      <w:r w:rsidRPr="003427E6">
        <w:rPr>
          <w:bCs/>
        </w:rPr>
        <w:t xml:space="preserve"> (KFG, 1967), which is a very extensive law covering everything relate</w:t>
      </w:r>
      <w:r w:rsidRPr="004B67F8">
        <w:rPr>
          <w:bCs/>
        </w:rPr>
        <w:t>d to motor vehicles.</w:t>
      </w:r>
    </w:p>
    <w:p w14:paraId="3DD36BC6" w14:textId="77777777" w:rsidR="00A745B5" w:rsidRPr="004F0BB9" w:rsidRDefault="00A745B5" w:rsidP="00A745B5">
      <w:pPr>
        <w:pStyle w:val="Subtitle"/>
      </w:pPr>
      <w:bookmarkStart w:id="63" w:name="_Toc973063"/>
      <w:bookmarkStart w:id="64" w:name="_Toc1035620"/>
      <w:r w:rsidRPr="004F0BB9">
        <w:t>Central Registry</w:t>
      </w:r>
      <w:bookmarkEnd w:id="63"/>
      <w:bookmarkEnd w:id="64"/>
      <w:r w:rsidRPr="004F0BB9">
        <w:t xml:space="preserve"> of Residents</w:t>
      </w:r>
    </w:p>
    <w:p w14:paraId="72DA6F2E" w14:textId="77777777" w:rsidR="00A745B5" w:rsidRPr="004F0BB9" w:rsidRDefault="00A745B5" w:rsidP="00A745B5">
      <w:pPr>
        <w:rPr>
          <w:rFonts w:ascii="Arial" w:hAnsi="Arial"/>
          <w:bCs/>
          <w:color w:val="auto"/>
          <w:sz w:val="19"/>
          <w:lang w:eastAsia="en-US"/>
        </w:rPr>
      </w:pPr>
      <w:r w:rsidRPr="004F0BB9">
        <w:t>For the Central Registry of Residents</w:t>
      </w:r>
      <w:r w:rsidRPr="003427E6">
        <w:rPr>
          <w:b/>
        </w:rPr>
        <w:t xml:space="preserve"> </w:t>
      </w:r>
      <w:r w:rsidRPr="003427E6">
        <w:t xml:space="preserve">(ZMR), the most </w:t>
      </w:r>
      <w:r w:rsidRPr="004B67F8">
        <w:t xml:space="preserve">relevant pieces of legislation are Articles 16, 16a and 18 </w:t>
      </w:r>
      <w:r w:rsidRPr="004F0BB9">
        <w:t xml:space="preserve">of the </w:t>
      </w:r>
      <w:hyperlink r:id="rId93" w:history="1">
        <w:r w:rsidRPr="0046596E">
          <w:rPr>
            <w:rStyle w:val="Hyperlink"/>
          </w:rPr>
          <w:t>Notification Act (</w:t>
        </w:r>
        <w:proofErr w:type="spellStart"/>
        <w:r w:rsidRPr="0046596E">
          <w:rPr>
            <w:rStyle w:val="Hyperlink"/>
          </w:rPr>
          <w:t>MeldeG</w:t>
        </w:r>
        <w:proofErr w:type="spellEnd"/>
        <w:r w:rsidRPr="0046596E">
          <w:rPr>
            <w:rStyle w:val="Hyperlink"/>
          </w:rPr>
          <w:t>)</w:t>
        </w:r>
      </w:hyperlink>
      <w:r w:rsidRPr="003427E6">
        <w:t>,</w:t>
      </w:r>
      <w:r w:rsidRPr="004B67F8">
        <w:t xml:space="preserve"> and Articles 15 and 17 of </w:t>
      </w:r>
      <w:r w:rsidRPr="004F0BB9">
        <w:t xml:space="preserve">the </w:t>
      </w:r>
      <w:hyperlink r:id="rId94" w:history="1">
        <w:r w:rsidRPr="0046596E">
          <w:rPr>
            <w:rStyle w:val="Hyperlink"/>
          </w:rPr>
          <w:t>Registration Act Implementing Regulation (</w:t>
        </w:r>
        <w:proofErr w:type="spellStart"/>
        <w:r w:rsidRPr="0046596E">
          <w:rPr>
            <w:rStyle w:val="Hyperlink"/>
          </w:rPr>
          <w:t>MeldeV</w:t>
        </w:r>
        <w:proofErr w:type="spellEnd"/>
        <w:r w:rsidRPr="0046596E">
          <w:rPr>
            <w:rStyle w:val="Hyperlink"/>
          </w:rPr>
          <w:t>)</w:t>
        </w:r>
      </w:hyperlink>
      <w:r w:rsidRPr="004F0BB9">
        <w:t xml:space="preserve">. The Notification Act states that the Central Registry is public and should be managed as a joint information </w:t>
      </w:r>
      <w:proofErr w:type="gramStart"/>
      <w:r w:rsidRPr="004F0BB9">
        <w:t>system, and</w:t>
      </w:r>
      <w:proofErr w:type="gramEnd"/>
      <w:r w:rsidRPr="004F0BB9">
        <w:t xml:space="preserve"> provides details on the authorised use of</w:t>
      </w:r>
      <w:r w:rsidRPr="004F0BB9">
        <w:rPr>
          <w:bCs/>
        </w:rPr>
        <w:t xml:space="preserve"> data obtained from it. The second act specifies the administrative charges.</w:t>
      </w:r>
    </w:p>
    <w:p w14:paraId="40E83943" w14:textId="77777777" w:rsidR="00A745B5" w:rsidRPr="004F0BB9" w:rsidRDefault="00A745B5" w:rsidP="00A745B5">
      <w:pPr>
        <w:pStyle w:val="Heading3"/>
      </w:pPr>
      <w:r w:rsidRPr="004F0BB9">
        <w:t>eProcurement</w:t>
      </w:r>
      <w:bookmarkEnd w:id="56"/>
    </w:p>
    <w:p w14:paraId="27E99B6E" w14:textId="77777777" w:rsidR="00A745B5" w:rsidRPr="004F0BB9" w:rsidRDefault="00A745B5" w:rsidP="00A745B5">
      <w:pPr>
        <w:pStyle w:val="Subtitle"/>
      </w:pPr>
      <w:bookmarkStart w:id="65" w:name="_Toc973065"/>
      <w:bookmarkStart w:id="66" w:name="_Toc1035622"/>
      <w:bookmarkStart w:id="67" w:name="_Toc1474969"/>
      <w:r w:rsidRPr="004F0BB9">
        <w:t>Federal Procurement Act</w:t>
      </w:r>
      <w:bookmarkEnd w:id="65"/>
      <w:bookmarkEnd w:id="66"/>
    </w:p>
    <w:p w14:paraId="47FC8781" w14:textId="77777777" w:rsidR="00A745B5" w:rsidRPr="004F0BB9" w:rsidRDefault="00A745B5" w:rsidP="00A745B5">
      <w:r w:rsidRPr="004F0BB9">
        <w:t xml:space="preserve">The new </w:t>
      </w:r>
      <w:hyperlink r:id="rId95" w:history="1">
        <w:r w:rsidRPr="003427E6">
          <w:rPr>
            <w:rStyle w:val="Hyperlink"/>
          </w:rPr>
          <w:t>Federal Procurement Act</w:t>
        </w:r>
      </w:hyperlink>
      <w:r w:rsidRPr="003427E6">
        <w:t xml:space="preserve"> (</w:t>
      </w:r>
      <w:proofErr w:type="spellStart"/>
      <w:r w:rsidRPr="004B67F8">
        <w:rPr>
          <w:i/>
        </w:rPr>
        <w:t>Bundesvergabegesetz</w:t>
      </w:r>
      <w:proofErr w:type="spellEnd"/>
      <w:r w:rsidRPr="004B67F8">
        <w:t xml:space="preserve">, </w:t>
      </w:r>
      <w:proofErr w:type="spellStart"/>
      <w:r w:rsidRPr="004B67F8">
        <w:t>BVergG</w:t>
      </w:r>
      <w:proofErr w:type="spellEnd"/>
      <w:r w:rsidRPr="004B67F8">
        <w:t xml:space="preserve"> 2018) was adopted on 20 August 2018 and substituted the </w:t>
      </w:r>
      <w:hyperlink r:id="rId96" w:history="1">
        <w:r w:rsidRPr="003427E6">
          <w:rPr>
            <w:rStyle w:val="Hyperlink"/>
          </w:rPr>
          <w:t>Fe</w:t>
        </w:r>
        <w:r w:rsidRPr="004B67F8">
          <w:rPr>
            <w:rStyle w:val="Hyperlink"/>
          </w:rPr>
          <w:t>deral Procurement Act</w:t>
        </w:r>
      </w:hyperlink>
      <w:r w:rsidRPr="004F0BB9">
        <w:t xml:space="preserve"> which entered into force on 1 February 2006, replacing the Federal Procurement Act 2002 and repealing the eProcurement Regulation 2004. The new Federal Procurement Act 2018 finally transposed all the EU public procurement directives</w:t>
      </w:r>
      <w:r w:rsidRPr="001336EE">
        <w:t xml:space="preserve"> </w:t>
      </w:r>
      <w:r w:rsidRPr="004F0BB9">
        <w:t xml:space="preserve">into national law, including their provisions regarding eProcurement. </w:t>
      </w:r>
    </w:p>
    <w:p w14:paraId="3DE730B6" w14:textId="77777777" w:rsidR="00A745B5" w:rsidRPr="004F0BB9" w:rsidRDefault="00A745B5" w:rsidP="00A745B5">
      <w:pPr>
        <w:pStyle w:val="Subtitle"/>
      </w:pPr>
      <w:bookmarkStart w:id="68" w:name="_Toc973066"/>
      <w:bookmarkStart w:id="69" w:name="_Toc1035623"/>
      <w:proofErr w:type="spellStart"/>
      <w:r w:rsidRPr="004F0BB9">
        <w:t>eInvoicing</w:t>
      </w:r>
      <w:bookmarkEnd w:id="68"/>
      <w:bookmarkEnd w:id="69"/>
      <w:proofErr w:type="spellEnd"/>
    </w:p>
    <w:p w14:paraId="69448F94" w14:textId="77777777" w:rsidR="00A745B5" w:rsidRPr="004F0BB9" w:rsidRDefault="00A745B5" w:rsidP="00A745B5">
      <w:r w:rsidRPr="004F0BB9">
        <w:t xml:space="preserve">The provisions of Section 5 of the </w:t>
      </w:r>
      <w:hyperlink r:id="rId97" w:history="1">
        <w:r w:rsidRPr="003427E6">
          <w:rPr>
            <w:rStyle w:val="Hyperlink"/>
          </w:rPr>
          <w:t>Au</w:t>
        </w:r>
        <w:r w:rsidRPr="004B67F8">
          <w:rPr>
            <w:rStyle w:val="Hyperlink"/>
          </w:rPr>
          <w:t xml:space="preserve">strian </w:t>
        </w:r>
        <w:r w:rsidRPr="004F0BB9">
          <w:rPr>
            <w:rStyle w:val="Hyperlink"/>
          </w:rPr>
          <w:t>Information and Communication Technologies Consolidation Act</w:t>
        </w:r>
      </w:hyperlink>
      <w:r w:rsidRPr="003427E6">
        <w:t xml:space="preserve"> o</w:t>
      </w:r>
      <w:r w:rsidRPr="004B67F8">
        <w:t xml:space="preserve">f 2012 mandated that all contracting partners of the federal government, including </w:t>
      </w:r>
      <w:r w:rsidRPr="004F0BB9">
        <w:t xml:space="preserve">foreign contracting partners, must submit only </w:t>
      </w:r>
      <w:hyperlink r:id="rId98" w:history="1">
        <w:r w:rsidRPr="003427E6">
          <w:rPr>
            <w:rStyle w:val="Hyperlink"/>
          </w:rPr>
          <w:t>structured electronic invoices</w:t>
        </w:r>
      </w:hyperlink>
      <w:r w:rsidRPr="003427E6">
        <w:t xml:space="preserve"> for the provision of g</w:t>
      </w:r>
      <w:r w:rsidRPr="004B67F8">
        <w:t xml:space="preserve">oods and services to government departments. </w:t>
      </w:r>
      <w:proofErr w:type="spellStart"/>
      <w:r w:rsidRPr="004B67F8">
        <w:t>eInvoicing</w:t>
      </w:r>
      <w:proofErr w:type="spellEnd"/>
      <w:r w:rsidRPr="004B67F8">
        <w:t xml:space="preserve"> is mandatory only for the federal government</w:t>
      </w:r>
      <w:r w:rsidRPr="004F0BB9">
        <w:t xml:space="preserve">, with a few </w:t>
      </w:r>
      <w:hyperlink r:id="rId99" w:history="1">
        <w:r w:rsidRPr="003427E6">
          <w:rPr>
            <w:rStyle w:val="Hyperlink"/>
          </w:rPr>
          <w:t>exceptions</w:t>
        </w:r>
      </w:hyperlink>
      <w:r w:rsidRPr="004F0BB9">
        <w:t xml:space="preserve">. </w:t>
      </w:r>
    </w:p>
    <w:p w14:paraId="06451C54" w14:textId="77777777" w:rsidR="00A745B5" w:rsidRPr="004F0BB9" w:rsidRDefault="00A745B5" w:rsidP="00A745B5">
      <w:r w:rsidRPr="004F0BB9">
        <w:t xml:space="preserve">Austria mandates the use of the </w:t>
      </w:r>
      <w:hyperlink r:id="rId100" w:history="1">
        <w:r w:rsidRPr="004B67F8">
          <w:rPr>
            <w:rStyle w:val="Hyperlink"/>
          </w:rPr>
          <w:t>Federal Service Portal</w:t>
        </w:r>
      </w:hyperlink>
      <w:r w:rsidRPr="003427E6">
        <w:t xml:space="preserve">, the central processing </w:t>
      </w:r>
      <w:proofErr w:type="spellStart"/>
      <w:r w:rsidRPr="003427E6">
        <w:t>eInvoicing</w:t>
      </w:r>
      <w:proofErr w:type="spellEnd"/>
      <w:r w:rsidRPr="003427E6">
        <w:t xml:space="preserve"> platform of the fed</w:t>
      </w:r>
      <w:r w:rsidRPr="004B67F8">
        <w:t xml:space="preserve">eral government, to receive </w:t>
      </w:r>
      <w:proofErr w:type="spellStart"/>
      <w:r w:rsidRPr="004B67F8">
        <w:t>eInvoices</w:t>
      </w:r>
      <w:proofErr w:type="spellEnd"/>
      <w:r w:rsidRPr="004B67F8">
        <w:t xml:space="preserve">. The </w:t>
      </w:r>
      <w:r w:rsidRPr="004F0BB9">
        <w:t xml:space="preserve">portal provides the authentication services necessary for the submission of </w:t>
      </w:r>
      <w:proofErr w:type="spellStart"/>
      <w:r w:rsidRPr="004F0BB9">
        <w:t>eInvoices</w:t>
      </w:r>
      <w:proofErr w:type="spellEnd"/>
      <w:r w:rsidRPr="004F0BB9">
        <w:t xml:space="preserve"> and does not require further use of the electronic signature.</w:t>
      </w:r>
    </w:p>
    <w:p w14:paraId="245C63C9" w14:textId="7AEB46FE" w:rsidR="00A745B5" w:rsidRPr="004F0BB9" w:rsidRDefault="00A745B5" w:rsidP="00331FF0">
      <w:pPr>
        <w:pStyle w:val="Heading2"/>
      </w:pPr>
      <w:r w:rsidRPr="004F0BB9">
        <w:t>Domain-specific legislation</w:t>
      </w:r>
      <w:bookmarkEnd w:id="67"/>
    </w:p>
    <w:p w14:paraId="076CE260" w14:textId="77777777" w:rsidR="00A745B5" w:rsidRDefault="00A745B5" w:rsidP="00A745B5">
      <w:pPr>
        <w:pStyle w:val="Subtitle"/>
      </w:pPr>
      <w:bookmarkStart w:id="70" w:name="_Toc973068"/>
      <w:bookmarkStart w:id="71" w:name="_Toc1035625"/>
      <w:bookmarkStart w:id="72" w:name="_Toc1474971"/>
      <w:r w:rsidRPr="000574C8">
        <w:t>Business Service Portal</w:t>
      </w:r>
      <w:r>
        <w:t xml:space="preserve"> Act</w:t>
      </w:r>
    </w:p>
    <w:p w14:paraId="773533DF" w14:textId="77777777" w:rsidR="00A745B5" w:rsidRPr="001336EE" w:rsidRDefault="00A745B5" w:rsidP="00A745B5">
      <w:r w:rsidRPr="001336EE">
        <w:t xml:space="preserve">The </w:t>
      </w:r>
      <w:hyperlink r:id="rId101" w:history="1">
        <w:r w:rsidRPr="001336EE">
          <w:rPr>
            <w:rStyle w:val="Hyperlink"/>
          </w:rPr>
          <w:t>Austrian Business Service Portal Act</w:t>
        </w:r>
      </w:hyperlink>
      <w:r w:rsidRPr="001336EE">
        <w:t xml:space="preserve"> regulates the establishment and operation of a central </w:t>
      </w:r>
      <w:r>
        <w:t>i</w:t>
      </w:r>
      <w:r w:rsidRPr="001336EE">
        <w:t xml:space="preserve">nternet service portal for companies (business service portal - usp.gv.at) to support the electronic exchange of information and transactions between participants. It also regulates the operation of an </w:t>
      </w:r>
      <w:r>
        <w:t>i</w:t>
      </w:r>
      <w:r w:rsidRPr="001336EE">
        <w:t xml:space="preserve">nternet service portal for citizens (citizen service portal - oesterreich.gv.at), which provides information, </w:t>
      </w:r>
      <w:proofErr w:type="gramStart"/>
      <w:r w:rsidRPr="001336EE">
        <w:t>support</w:t>
      </w:r>
      <w:proofErr w:type="gramEnd"/>
      <w:r w:rsidRPr="001336EE">
        <w:t xml:space="preserve"> and online administrative procedures. </w:t>
      </w:r>
    </w:p>
    <w:p w14:paraId="4F13D84A" w14:textId="77777777" w:rsidR="00A745B5" w:rsidRDefault="00A745B5" w:rsidP="00A745B5">
      <w:r w:rsidRPr="001336EE">
        <w:t xml:space="preserve">In 2021, the Business Service Portal Act was amended to implement a </w:t>
      </w:r>
      <w:r>
        <w:t>O</w:t>
      </w:r>
      <w:r w:rsidRPr="001336EE">
        <w:t>nce-</w:t>
      </w:r>
      <w:r>
        <w:t>O</w:t>
      </w:r>
      <w:r w:rsidRPr="001336EE">
        <w:t>nly platform with the aim to minimise existing administrative burdens concerning information obligations for citizens or companies and simplifying the technical framework for the exchange of information between different authorities.</w:t>
      </w:r>
    </w:p>
    <w:p w14:paraId="475D6679" w14:textId="77777777" w:rsidR="00A745B5" w:rsidRPr="004F0BB9" w:rsidRDefault="00A745B5" w:rsidP="00A745B5">
      <w:pPr>
        <w:pStyle w:val="Subtitle"/>
        <w:rPr>
          <w:color w:val="263673"/>
        </w:rPr>
      </w:pPr>
      <w:r w:rsidRPr="004F0BB9">
        <w:t>Service of Documents Act</w:t>
      </w:r>
      <w:bookmarkEnd w:id="70"/>
      <w:bookmarkEnd w:id="71"/>
    </w:p>
    <w:p w14:paraId="653116C2" w14:textId="77777777" w:rsidR="00A745B5" w:rsidRPr="004F0BB9" w:rsidRDefault="00A745B5" w:rsidP="00A745B5">
      <w:r w:rsidRPr="004F0BB9">
        <w:t xml:space="preserve">The </w:t>
      </w:r>
      <w:hyperlink r:id="rId102" w:history="1">
        <w:r w:rsidRPr="004B67F8">
          <w:rPr>
            <w:rStyle w:val="Hyperlink"/>
          </w:rPr>
          <w:t>Service of Documents Act</w:t>
        </w:r>
      </w:hyperlink>
      <w:r w:rsidRPr="003427E6">
        <w:t>, last amended on 27 December 2018, governs the delivery of all do</w:t>
      </w:r>
      <w:r w:rsidRPr="004B67F8">
        <w:t>cuments, such as official notices, which government authorities are required by law</w:t>
      </w:r>
      <w:r w:rsidRPr="004F0BB9">
        <w:t xml:space="preserve"> to send out. </w:t>
      </w:r>
    </w:p>
    <w:p w14:paraId="2742F269" w14:textId="77777777" w:rsidR="00A745B5" w:rsidRPr="004F0BB9" w:rsidRDefault="00A745B5" w:rsidP="00A745B5">
      <w:r w:rsidRPr="004F0BB9">
        <w:t xml:space="preserve">In both electronic and paper-based circumstances, a differentiation is made between deliveries that require proof of delivery, by which the recipient confirms the delivery with a signature, and deliveries where no proof is required. The proof of delivery is carried out through an electronic delivery service. This service is available from delivery service providers approved by the </w:t>
      </w:r>
      <w:hyperlink r:id="rId103" w:history="1">
        <w:r w:rsidRPr="004B67F8">
          <w:rPr>
            <w:rStyle w:val="Hyperlink"/>
          </w:rPr>
          <w:t xml:space="preserve">Minister </w:t>
        </w:r>
        <w:r w:rsidRPr="004F0BB9">
          <w:rPr>
            <w:rStyle w:val="Hyperlink"/>
          </w:rPr>
          <w:t>for Digital and Economic Affairs</w:t>
        </w:r>
      </w:hyperlink>
      <w:r w:rsidRPr="003427E6">
        <w:t xml:space="preserve">. </w:t>
      </w:r>
      <w:r w:rsidRPr="004B67F8">
        <w:t xml:space="preserve">A list of these delivery service providers is published by the </w:t>
      </w:r>
      <w:hyperlink r:id="rId104" w:history="1">
        <w:r w:rsidRPr="004B67F8">
          <w:rPr>
            <w:rStyle w:val="Hyperlink"/>
          </w:rPr>
          <w:t>Ministry</w:t>
        </w:r>
      </w:hyperlink>
      <w:r w:rsidRPr="003427E6">
        <w:t xml:space="preserve"> </w:t>
      </w:r>
      <w:r w:rsidRPr="004B67F8">
        <w:t xml:space="preserve">online. </w:t>
      </w:r>
      <w:r w:rsidRPr="004F0BB9">
        <w:t xml:space="preserve">The service allows customers (citizens and businesses) to register with their Citizen Card to confirm that they want to receive administrative documents electronically. Registering with a delivery service is sufficient notice </w:t>
      </w:r>
      <w:proofErr w:type="gramStart"/>
      <w:r w:rsidRPr="004F0BB9">
        <w:t>in order to</w:t>
      </w:r>
      <w:proofErr w:type="gramEnd"/>
      <w:r w:rsidRPr="004F0BB9">
        <w:t xml:space="preserve"> receive administrative documents. However, the use of an electronic delivery service is not obligatory.</w:t>
      </w:r>
    </w:p>
    <w:p w14:paraId="4E5A6921" w14:textId="77777777" w:rsidR="00A745B5" w:rsidRPr="004F0BB9" w:rsidRDefault="00A745B5" w:rsidP="00A745B5">
      <w:r w:rsidRPr="004F0BB9">
        <w:t xml:space="preserve">Since 2019, the display module </w:t>
      </w:r>
      <w:proofErr w:type="spellStart"/>
      <w:r w:rsidRPr="004F0BB9">
        <w:t>MyPostbox</w:t>
      </w:r>
      <w:proofErr w:type="spellEnd"/>
      <w:r w:rsidRPr="004F0BB9">
        <w:t xml:space="preserve"> (</w:t>
      </w:r>
      <w:proofErr w:type="spellStart"/>
      <w:r w:rsidRPr="004F0BB9">
        <w:rPr>
          <w:i/>
          <w:iCs/>
        </w:rPr>
        <w:t>meinpostkorb</w:t>
      </w:r>
      <w:proofErr w:type="spellEnd"/>
      <w:r w:rsidRPr="004F0BB9">
        <w:t xml:space="preserve">), in accordance with Article 37b of the Service of Documents Act, bundles documents from different delivery systems into a common view and allows for a single point of registration. This service is available through registration to the platform oesterreich.gv.at and through the app </w:t>
      </w:r>
      <w:proofErr w:type="spellStart"/>
      <w:r w:rsidRPr="004F0BB9">
        <w:rPr>
          <w:i/>
          <w:iCs/>
        </w:rPr>
        <w:t>Digitales</w:t>
      </w:r>
      <w:proofErr w:type="spellEnd"/>
      <w:r w:rsidRPr="004F0BB9">
        <w:rPr>
          <w:i/>
          <w:iCs/>
        </w:rPr>
        <w:t xml:space="preserve"> Amt</w:t>
      </w:r>
      <w:r w:rsidRPr="004F0BB9">
        <w:t xml:space="preserve">, as well as for businesspeople in the </w:t>
      </w:r>
      <w:hyperlink r:id="rId105" w:history="1">
        <w:r w:rsidRPr="004B67F8">
          <w:rPr>
            <w:rStyle w:val="Hyperlink"/>
          </w:rPr>
          <w:t>Business</w:t>
        </w:r>
        <w:r w:rsidRPr="004F0BB9">
          <w:rPr>
            <w:rStyle w:val="Hyperlink"/>
          </w:rPr>
          <w:t xml:space="preserve"> Service Portal</w:t>
        </w:r>
      </w:hyperlink>
      <w:r w:rsidRPr="003427E6">
        <w:t xml:space="preserve">. </w:t>
      </w:r>
    </w:p>
    <w:p w14:paraId="7D7FFFA9" w14:textId="77777777" w:rsidR="00A745B5" w:rsidRPr="004F0BB9" w:rsidRDefault="00A745B5" w:rsidP="00A745B5">
      <w:pPr>
        <w:pStyle w:val="Subtitle"/>
      </w:pPr>
      <w:bookmarkStart w:id="73" w:name="_Toc973069"/>
      <w:bookmarkStart w:id="74" w:name="_Toc1035626"/>
      <w:r w:rsidRPr="004F0BB9">
        <w:t xml:space="preserve">Research </w:t>
      </w:r>
      <w:proofErr w:type="spellStart"/>
      <w:r w:rsidRPr="004F0BB9">
        <w:t>Organisation</w:t>
      </w:r>
      <w:proofErr w:type="spellEnd"/>
      <w:r w:rsidRPr="004F0BB9">
        <w:t xml:space="preserve"> Act</w:t>
      </w:r>
    </w:p>
    <w:p w14:paraId="327FED15" w14:textId="77777777" w:rsidR="00A745B5" w:rsidRPr="004F0BB9" w:rsidRDefault="00A745B5" w:rsidP="00A745B5">
      <w:pPr>
        <w:keepNext/>
      </w:pPr>
      <w:r w:rsidRPr="004F0BB9">
        <w:t xml:space="preserve">The </w:t>
      </w:r>
      <w:bookmarkStart w:id="75" w:name="_Hlk6320118"/>
      <w:r w:rsidRPr="004B67F8">
        <w:fldChar w:fldCharType="begin"/>
      </w:r>
      <w:r w:rsidRPr="004F0BB9">
        <w:instrText xml:space="preserve"> HYPERLINK "https://www.ris.bka.gv.at/GeltendeFassung.wxe?Abfrage=Bundesnormen&amp;Gesetzesnummer=10009514" </w:instrText>
      </w:r>
      <w:r w:rsidRPr="004B67F8">
        <w:fldChar w:fldCharType="separate"/>
      </w:r>
      <w:r w:rsidRPr="004B67F8">
        <w:rPr>
          <w:rStyle w:val="Hyperlink"/>
        </w:rPr>
        <w:t>Research Organisation Act</w:t>
      </w:r>
      <w:r w:rsidRPr="004B67F8">
        <w:fldChar w:fldCharType="end"/>
      </w:r>
      <w:r w:rsidRPr="003427E6">
        <w:t xml:space="preserve"> w</w:t>
      </w:r>
      <w:bookmarkEnd w:id="75"/>
      <w:r w:rsidRPr="003427E6">
        <w:t>as amended on 16 May 2018</w:t>
      </w:r>
      <w:r>
        <w:t>, 24 July 2020 and 13 December 2021</w:t>
      </w:r>
      <w:r w:rsidRPr="003427E6">
        <w:t xml:space="preserve"> in order to fa</w:t>
      </w:r>
      <w:r w:rsidRPr="004B67F8">
        <w:t xml:space="preserve">cilitate the use of </w:t>
      </w:r>
      <w:r w:rsidRPr="004F0BB9">
        <w:t>information in public registers for research</w:t>
      </w:r>
      <w:r>
        <w:t xml:space="preserve"> purposes</w:t>
      </w:r>
      <w:r w:rsidRPr="004F0BB9">
        <w:t>.</w:t>
      </w:r>
    </w:p>
    <w:p w14:paraId="70B70DAD" w14:textId="77777777" w:rsidR="00A745B5" w:rsidRPr="004F0BB9" w:rsidRDefault="00A745B5" w:rsidP="00A745B5">
      <w:pPr>
        <w:pStyle w:val="Subtitle"/>
        <w:rPr>
          <w:color w:val="263673"/>
        </w:rPr>
      </w:pPr>
      <w:r w:rsidRPr="004F0BB9">
        <w:t>Delivery Service Regulation</w:t>
      </w:r>
      <w:bookmarkEnd w:id="73"/>
      <w:bookmarkEnd w:id="74"/>
    </w:p>
    <w:p w14:paraId="399497E4" w14:textId="77777777" w:rsidR="00A745B5" w:rsidRPr="004F0BB9" w:rsidRDefault="00A745B5" w:rsidP="00A745B5">
      <w:r w:rsidRPr="004F0BB9">
        <w:t xml:space="preserve">The </w:t>
      </w:r>
      <w:hyperlink r:id="rId106" w:history="1">
        <w:r w:rsidRPr="004B67F8">
          <w:rPr>
            <w:rStyle w:val="Hyperlink"/>
          </w:rPr>
          <w:t>Delivery Service Regulation</w:t>
        </w:r>
      </w:hyperlink>
      <w:r w:rsidRPr="003427E6">
        <w:t xml:space="preserve"> further defines the adm</w:t>
      </w:r>
      <w:r w:rsidRPr="004B67F8">
        <w:t xml:space="preserve">ission standards that are given in </w:t>
      </w:r>
      <w:r w:rsidRPr="004F0BB9">
        <w:t>Article 30 of the Service of Documents Act. These standards include criteria for assessing the technical and organisational ability of delivery service providers and</w:t>
      </w:r>
      <w:proofErr w:type="gramStart"/>
      <w:r w:rsidRPr="004F0BB9">
        <w:t>, in particular, the</w:t>
      </w:r>
      <w:proofErr w:type="gramEnd"/>
      <w:r w:rsidRPr="004F0BB9">
        <w:t xml:space="preserve"> reliability of data protection aspects. The technical requirements that are to be fulfilled by delivery services are contained in an annex to the Delivery Service Regulation and are to be published online.</w:t>
      </w:r>
    </w:p>
    <w:p w14:paraId="1493CAFD" w14:textId="77777777" w:rsidR="00A745B5" w:rsidRPr="003427E6" w:rsidRDefault="00636237" w:rsidP="00A745B5">
      <w:pPr>
        <w:pStyle w:val="Subtitle"/>
        <w:rPr>
          <w:b/>
          <w:bCs/>
        </w:rPr>
      </w:pPr>
      <w:hyperlink r:id="rId107" w:history="1">
        <w:bookmarkStart w:id="76" w:name="_Toc1035627"/>
        <w:bookmarkStart w:id="77" w:name="_Toc973070"/>
        <w:r w:rsidR="00A745B5" w:rsidRPr="004B67F8">
          <w:t>Delivery Forms Regulation</w:t>
        </w:r>
        <w:bookmarkEnd w:id="76"/>
        <w:bookmarkEnd w:id="77"/>
      </w:hyperlink>
    </w:p>
    <w:p w14:paraId="04DF187E" w14:textId="77777777" w:rsidR="00A745B5" w:rsidRPr="004F0BB9" w:rsidRDefault="00A745B5" w:rsidP="00A745B5">
      <w:pPr>
        <w:keepNext/>
      </w:pPr>
      <w:r w:rsidRPr="004B67F8">
        <w:t xml:space="preserve">The </w:t>
      </w:r>
      <w:hyperlink r:id="rId108" w:history="1">
        <w:r w:rsidRPr="004B67F8">
          <w:rPr>
            <w:rStyle w:val="Hyperlink"/>
          </w:rPr>
          <w:t>Delivery Forms Regulation</w:t>
        </w:r>
      </w:hyperlink>
      <w:r w:rsidRPr="003427E6">
        <w:t xml:space="preserve"> defines </w:t>
      </w:r>
      <w:r w:rsidRPr="004B67F8">
        <w:t>the forms for the first and second notifications, which are sent electronically, as well as fo</w:t>
      </w:r>
      <w:r w:rsidRPr="004F0BB9">
        <w:t>r the third and final notification, which are sent by postal delivery to the recipient’s address if one has been provided.</w:t>
      </w:r>
    </w:p>
    <w:p w14:paraId="7DBB3F4F" w14:textId="77777777" w:rsidR="00A745B5" w:rsidRPr="004F0BB9" w:rsidRDefault="00A745B5" w:rsidP="00A745B5">
      <w:pPr>
        <w:pStyle w:val="Subtitle"/>
      </w:pPr>
      <w:bookmarkStart w:id="78" w:name="_Toc973071"/>
      <w:bookmarkStart w:id="79" w:name="_Toc1035628"/>
      <w:r w:rsidRPr="004F0BB9">
        <w:t>Austrian Deregulation Act</w:t>
      </w:r>
      <w:bookmarkEnd w:id="78"/>
      <w:bookmarkEnd w:id="79"/>
    </w:p>
    <w:p w14:paraId="1378B9FB" w14:textId="77777777" w:rsidR="00A745B5" w:rsidRPr="004F0BB9" w:rsidRDefault="00A745B5" w:rsidP="00A745B5">
      <w:r w:rsidRPr="004F0BB9">
        <w:t xml:space="preserve">On 12 April 2017, the </w:t>
      </w:r>
      <w:hyperlink r:id="rId109" w:history="1">
        <w:r w:rsidRPr="004B67F8">
          <w:rPr>
            <w:rStyle w:val="Hyperlink"/>
          </w:rPr>
          <w:t>2017 Austrian Deregulation Act</w:t>
        </w:r>
      </w:hyperlink>
      <w:r w:rsidRPr="003427E6">
        <w:t xml:space="preserve"> was published, </w:t>
      </w:r>
      <w:r w:rsidRPr="004F0BB9">
        <w:t>aiming to substantially reduce administrative burdens for citizens within the public administration.</w:t>
      </w:r>
    </w:p>
    <w:p w14:paraId="19838477" w14:textId="77777777" w:rsidR="00A745B5" w:rsidRPr="004F0BB9" w:rsidRDefault="00A745B5" w:rsidP="00A745B5">
      <w:pPr>
        <w:pStyle w:val="Subtitle"/>
      </w:pPr>
      <w:r w:rsidRPr="004F0BB9">
        <w:t>Health Telematics Law</w:t>
      </w:r>
    </w:p>
    <w:p w14:paraId="657D7822" w14:textId="77777777" w:rsidR="00A745B5" w:rsidRPr="004F0BB9" w:rsidRDefault="00A745B5" w:rsidP="00A745B5">
      <w:r w:rsidRPr="004F0BB9">
        <w:t xml:space="preserve">The </w:t>
      </w:r>
      <w:hyperlink r:id="rId110" w:history="1">
        <w:r w:rsidRPr="004B67F8">
          <w:rPr>
            <w:rStyle w:val="Hyperlink"/>
          </w:rPr>
          <w:t>Health Telematics Law</w:t>
        </w:r>
      </w:hyperlink>
      <w:r w:rsidRPr="003427E6">
        <w:t xml:space="preserve">, </w:t>
      </w:r>
      <w:r>
        <w:t xml:space="preserve">last </w:t>
      </w:r>
      <w:r w:rsidRPr="003427E6">
        <w:t xml:space="preserve">amended on </w:t>
      </w:r>
      <w:r>
        <w:t>28 October 2021</w:t>
      </w:r>
      <w:r w:rsidRPr="003427E6">
        <w:t xml:space="preserve"> was put forwa</w:t>
      </w:r>
      <w:r w:rsidRPr="004B67F8">
        <w:t>rd by the Federal Ministry of Health to secure the transmission of sensitive p</w:t>
      </w:r>
      <w:r w:rsidRPr="004F0BB9">
        <w:t>atient data. The law articulated security measures already contained in the Data Protection Law of 2000. The government developed the strategy in this field together with the public administrations, as well as regional and local authorities.</w:t>
      </w:r>
    </w:p>
    <w:p w14:paraId="1976A551" w14:textId="77777777" w:rsidR="00A745B5" w:rsidRPr="004F0BB9" w:rsidRDefault="00A745B5" w:rsidP="00A745B5">
      <w:pPr>
        <w:pStyle w:val="Subtitle"/>
      </w:pPr>
      <w:r w:rsidRPr="004F0BB9">
        <w:t>Digital Office</w:t>
      </w:r>
      <w:r w:rsidRPr="004F0BB9" w:rsidDel="000A740C">
        <w:t xml:space="preserve"> </w:t>
      </w:r>
      <w:r w:rsidRPr="004F0BB9">
        <w:t xml:space="preserve">Regulatory Framework </w:t>
      </w:r>
    </w:p>
    <w:p w14:paraId="77B0DCA7" w14:textId="77777777" w:rsidR="00A745B5" w:rsidRDefault="00A745B5" w:rsidP="00A745B5">
      <w:r w:rsidRPr="00182B56">
        <w:t xml:space="preserve">The </w:t>
      </w:r>
      <w:hyperlink r:id="rId111" w:history="1">
        <w:r w:rsidRPr="00A3025B">
          <w:rPr>
            <w:rStyle w:val="Hyperlink"/>
          </w:rPr>
          <w:t>Digital Office</w:t>
        </w:r>
      </w:hyperlink>
      <w:r w:rsidRPr="00182B56">
        <w:t xml:space="preserve"> </w:t>
      </w:r>
      <w:r>
        <w:t>(</w:t>
      </w:r>
      <w:proofErr w:type="spellStart"/>
      <w:r w:rsidRPr="005B75BD">
        <w:rPr>
          <w:i/>
        </w:rPr>
        <w:t>Digitales</w:t>
      </w:r>
      <w:proofErr w:type="spellEnd"/>
      <w:r w:rsidRPr="005B75BD">
        <w:rPr>
          <w:i/>
        </w:rPr>
        <w:t xml:space="preserve"> Amt</w:t>
      </w:r>
      <w:r>
        <w:rPr>
          <w:rStyle w:val="Hyperlink"/>
          <w:i/>
        </w:rPr>
        <w:t>)</w:t>
      </w:r>
      <w:r w:rsidRPr="00182B56">
        <w:t xml:space="preserve"> project was launched with a decision of the Austrian Council of Ministers of 15 January 2019 as a further important step to ensure that citizens' administrative procedures, as well as their contact with public authorities, can take place fully electronically. The federal government focuses on creating a modern legal framework for the development, </w:t>
      </w:r>
      <w:proofErr w:type="gramStart"/>
      <w:r w:rsidRPr="00182B56">
        <w:t>testing</w:t>
      </w:r>
      <w:proofErr w:type="gramEnd"/>
      <w:r w:rsidRPr="00182B56">
        <w:t xml:space="preserve"> and implementation of new/selected inter-ministerial electronic administrative processes and services (with broad stakeholder involvement).</w:t>
      </w:r>
      <w:r w:rsidRPr="004F0BB9">
        <w:t xml:space="preserve"> </w:t>
      </w:r>
    </w:p>
    <w:p w14:paraId="570DF6C4" w14:textId="77777777" w:rsidR="00A745B5" w:rsidRDefault="00A745B5" w:rsidP="00A745B5">
      <w:pPr>
        <w:pStyle w:val="Subtitle"/>
      </w:pPr>
      <w:r w:rsidRPr="004F0BB9">
        <w:t>eCommerce Act</w:t>
      </w:r>
    </w:p>
    <w:p w14:paraId="4DC0A008" w14:textId="77777777" w:rsidR="00A745B5" w:rsidRDefault="00A745B5" w:rsidP="00A745B5">
      <w:r>
        <w:t>T</w:t>
      </w:r>
      <w:r w:rsidRPr="004F0BB9">
        <w:t xml:space="preserve">he </w:t>
      </w:r>
      <w:hyperlink r:id="rId112" w:history="1">
        <w:r w:rsidRPr="004B67F8">
          <w:rPr>
            <w:rStyle w:val="Hyperlink"/>
          </w:rPr>
          <w:t>eCommerce Act</w:t>
        </w:r>
      </w:hyperlink>
      <w:r w:rsidRPr="003427E6">
        <w:t xml:space="preserve"> (</w:t>
      </w:r>
      <w:r w:rsidRPr="004B67F8">
        <w:rPr>
          <w:i/>
        </w:rPr>
        <w:t xml:space="preserve">eCommerce </w:t>
      </w:r>
      <w:proofErr w:type="spellStart"/>
      <w:r w:rsidRPr="004B67F8">
        <w:rPr>
          <w:i/>
        </w:rPr>
        <w:t>Gesetz</w:t>
      </w:r>
      <w:proofErr w:type="spellEnd"/>
      <w:r w:rsidRPr="004B67F8">
        <w:t>, ECG), which came into force on 1 January 2002, implemented</w:t>
      </w:r>
      <w:r w:rsidRPr="004F0BB9">
        <w:t xml:space="preserve"> </w:t>
      </w:r>
      <w:hyperlink r:id="rId113" w:history="1">
        <w:r w:rsidRPr="004B67F8">
          <w:rPr>
            <w:rStyle w:val="Hyperlink"/>
          </w:rPr>
          <w:t>Directive</w:t>
        </w:r>
        <w:r>
          <w:rPr>
            <w:rStyle w:val="Hyperlink"/>
          </w:rPr>
          <w:t xml:space="preserve"> (EC)</w:t>
        </w:r>
        <w:r w:rsidRPr="004B67F8">
          <w:rPr>
            <w:rStyle w:val="Hyperlink"/>
          </w:rPr>
          <w:t xml:space="preserve"> 2000/31</w:t>
        </w:r>
      </w:hyperlink>
      <w:r w:rsidRPr="003427E6">
        <w:t xml:space="preserve"> on electronic commerce. The</w:t>
      </w:r>
      <w:r w:rsidRPr="004B67F8">
        <w:t xml:space="preserve"> act dealt with certain aspects of </w:t>
      </w:r>
      <w:r w:rsidRPr="004F0BB9">
        <w:t xml:space="preserve">information society services. According to the act, such information society services are, inter alia, online distribution, online information, online advertisement, access functionalities and search engines. The act applied to virtually all services provided on the internet. It established the principles of freedom of service provision and country of </w:t>
      </w:r>
      <w:proofErr w:type="gramStart"/>
      <w:r w:rsidRPr="004F0BB9">
        <w:t>origin, and</w:t>
      </w:r>
      <w:proofErr w:type="gramEnd"/>
      <w:r w:rsidRPr="004F0BB9">
        <w:t xml:space="preserve"> provided for certain information obligations for providers of information society services for the benefit of their (potential) customers.</w:t>
      </w:r>
    </w:p>
    <w:p w14:paraId="71C84325" w14:textId="77777777" w:rsidR="00A745B5" w:rsidRPr="004F0BB9" w:rsidRDefault="00A745B5" w:rsidP="00331FF0">
      <w:pPr>
        <w:pStyle w:val="Heading2"/>
      </w:pPr>
      <w:r w:rsidRPr="004F0BB9">
        <w:t>Emerging technologies</w:t>
      </w:r>
      <w:bookmarkEnd w:id="72"/>
    </w:p>
    <w:p w14:paraId="2AC4E664" w14:textId="77777777" w:rsidR="00A745B5" w:rsidRDefault="00A745B5" w:rsidP="00A745B5">
      <w:pPr>
        <w:pStyle w:val="Heading3"/>
      </w:pPr>
      <w:r>
        <w:t>Artificial Intelligence (AI)</w:t>
      </w:r>
    </w:p>
    <w:p w14:paraId="5EC75F38" w14:textId="77777777" w:rsidR="00A745B5" w:rsidRPr="007C0571" w:rsidRDefault="00A745B5" w:rsidP="00A745B5">
      <w:pPr>
        <w:pStyle w:val="BodyText"/>
      </w:pPr>
      <w:r w:rsidRPr="004F0BB9">
        <w:t xml:space="preserve">No </w:t>
      </w:r>
      <w:r>
        <w:t>legislation</w:t>
      </w:r>
      <w:r w:rsidRPr="004F0BB9">
        <w:t xml:space="preserve"> </w:t>
      </w:r>
      <w:r>
        <w:t>was</w:t>
      </w:r>
      <w:r w:rsidRPr="004F0BB9">
        <w:t xml:space="preserve"> adopted in this field to date. </w:t>
      </w:r>
    </w:p>
    <w:p w14:paraId="219CDFD5" w14:textId="77777777" w:rsidR="00A745B5" w:rsidRDefault="00A745B5" w:rsidP="00A745B5">
      <w:pPr>
        <w:pStyle w:val="Heading3"/>
      </w:pPr>
      <w:r>
        <w:t>Distributed ledger technologies</w:t>
      </w:r>
    </w:p>
    <w:p w14:paraId="1A43A4DB" w14:textId="77777777" w:rsidR="00A745B5" w:rsidRPr="007C0571" w:rsidRDefault="00A745B5" w:rsidP="00A745B5">
      <w:pPr>
        <w:pStyle w:val="BodyText"/>
      </w:pPr>
      <w:r w:rsidRPr="004F0BB9">
        <w:t xml:space="preserve">No </w:t>
      </w:r>
      <w:r>
        <w:t>legislation</w:t>
      </w:r>
      <w:r w:rsidRPr="004F0BB9">
        <w:t xml:space="preserve"> </w:t>
      </w:r>
      <w:r>
        <w:t>was</w:t>
      </w:r>
      <w:r w:rsidRPr="004F0BB9">
        <w:t xml:space="preserve"> adopted in this field to date. </w:t>
      </w:r>
    </w:p>
    <w:p w14:paraId="30181B0F" w14:textId="77777777" w:rsidR="00A745B5" w:rsidRDefault="00A745B5" w:rsidP="00A745B5">
      <w:pPr>
        <w:pStyle w:val="Heading3"/>
      </w:pPr>
      <w:r>
        <w:t>Big data</w:t>
      </w:r>
    </w:p>
    <w:p w14:paraId="27D2DC74" w14:textId="77777777" w:rsidR="00A745B5" w:rsidRPr="007C0571" w:rsidRDefault="00A745B5" w:rsidP="00A745B5">
      <w:pPr>
        <w:pStyle w:val="BodyText"/>
      </w:pPr>
      <w:r w:rsidRPr="004F0BB9">
        <w:t xml:space="preserve">No </w:t>
      </w:r>
      <w:r>
        <w:t>legislation</w:t>
      </w:r>
      <w:r w:rsidRPr="004F0BB9">
        <w:t xml:space="preserve"> </w:t>
      </w:r>
      <w:r>
        <w:t>was</w:t>
      </w:r>
      <w:r w:rsidRPr="004F0BB9">
        <w:t xml:space="preserve"> adopted in this field to date. </w:t>
      </w:r>
    </w:p>
    <w:p w14:paraId="5F6004FD" w14:textId="77777777" w:rsidR="00A745B5" w:rsidRDefault="00A745B5" w:rsidP="00A745B5">
      <w:pPr>
        <w:pStyle w:val="Heading3"/>
      </w:pPr>
      <w:r>
        <w:t>Cloud computing</w:t>
      </w:r>
    </w:p>
    <w:p w14:paraId="01AC3641" w14:textId="77777777" w:rsidR="00A745B5" w:rsidRPr="007C0571" w:rsidRDefault="00A745B5" w:rsidP="00A745B5">
      <w:pPr>
        <w:pStyle w:val="BodyText"/>
      </w:pPr>
      <w:r w:rsidRPr="004F0BB9">
        <w:t xml:space="preserve">No </w:t>
      </w:r>
      <w:r>
        <w:t>legislation</w:t>
      </w:r>
      <w:r w:rsidRPr="004F0BB9">
        <w:t xml:space="preserve"> </w:t>
      </w:r>
      <w:r>
        <w:t>was</w:t>
      </w:r>
      <w:r w:rsidRPr="004F0BB9">
        <w:t xml:space="preserve"> adopted in this field to date. </w:t>
      </w:r>
    </w:p>
    <w:p w14:paraId="46AA1502" w14:textId="77777777" w:rsidR="00A745B5" w:rsidRDefault="00A745B5" w:rsidP="00A745B5">
      <w:pPr>
        <w:pStyle w:val="Heading3"/>
      </w:pPr>
      <w:r>
        <w:t xml:space="preserve">Internet of Things (IoT) </w:t>
      </w:r>
    </w:p>
    <w:p w14:paraId="05F4CCD1" w14:textId="77777777" w:rsidR="00A745B5" w:rsidRDefault="00A745B5" w:rsidP="00A745B5">
      <w:pPr>
        <w:pStyle w:val="BodyText"/>
      </w:pPr>
      <w:r w:rsidRPr="004F0BB9">
        <w:t xml:space="preserve">No </w:t>
      </w:r>
      <w:r>
        <w:t>legislation</w:t>
      </w:r>
      <w:r w:rsidRPr="004F0BB9">
        <w:t xml:space="preserve"> </w:t>
      </w:r>
      <w:r>
        <w:t>was</w:t>
      </w:r>
      <w:r w:rsidRPr="004F0BB9">
        <w:t xml:space="preserve"> adopted in this field to date. </w:t>
      </w:r>
    </w:p>
    <w:p w14:paraId="1B62254D" w14:textId="77777777" w:rsidR="00A745B5" w:rsidRDefault="00A745B5" w:rsidP="00A745B5">
      <w:pPr>
        <w:pStyle w:val="Heading3"/>
      </w:pPr>
      <w:r>
        <w:t>High-performance computing</w:t>
      </w:r>
    </w:p>
    <w:p w14:paraId="1F3DB75E" w14:textId="77777777" w:rsidR="00A745B5" w:rsidRDefault="00A745B5" w:rsidP="00A745B5">
      <w:pPr>
        <w:pStyle w:val="BodyText"/>
      </w:pPr>
      <w:r w:rsidRPr="004F0BB9">
        <w:t xml:space="preserve">No </w:t>
      </w:r>
      <w:r>
        <w:t>legislation</w:t>
      </w:r>
      <w:r w:rsidRPr="004F0BB9">
        <w:t xml:space="preserve"> </w:t>
      </w:r>
      <w:r>
        <w:t>was</w:t>
      </w:r>
      <w:r w:rsidRPr="004F0BB9">
        <w:t xml:space="preserve"> adopted in this field to date. </w:t>
      </w:r>
    </w:p>
    <w:p w14:paraId="1DB05410" w14:textId="77777777" w:rsidR="00A745B5" w:rsidRPr="0035138C" w:rsidRDefault="00A745B5" w:rsidP="00A745B5">
      <w:pPr>
        <w:pStyle w:val="Heading3"/>
      </w:pPr>
      <w:r>
        <w:t>High-speed broadband connectivity</w:t>
      </w:r>
    </w:p>
    <w:p w14:paraId="1095A529" w14:textId="77777777" w:rsidR="00A745B5" w:rsidRDefault="00A745B5" w:rsidP="00A745B5">
      <w:pPr>
        <w:pStyle w:val="BodyText"/>
      </w:pPr>
      <w:r w:rsidRPr="004F0BB9">
        <w:t xml:space="preserve">No </w:t>
      </w:r>
      <w:r>
        <w:t>legislation</w:t>
      </w:r>
      <w:r w:rsidRPr="004F0BB9">
        <w:t xml:space="preserve"> </w:t>
      </w:r>
      <w:r>
        <w:t>was</w:t>
      </w:r>
      <w:r w:rsidRPr="004F0BB9">
        <w:t xml:space="preserve"> adopted in this field to date. </w:t>
      </w:r>
    </w:p>
    <w:p w14:paraId="57EDC3F9" w14:textId="77777777" w:rsidR="00A745B5" w:rsidRPr="00042A87" w:rsidRDefault="00A745B5" w:rsidP="00A745B5"/>
    <w:p w14:paraId="57841C7E" w14:textId="77777777" w:rsidR="00A745B5" w:rsidRPr="004F0BB9" w:rsidRDefault="00A745B5" w:rsidP="00A745B5"/>
    <w:p w14:paraId="5196B422" w14:textId="0B030E91" w:rsidR="00354E52" w:rsidRPr="000A1EB2" w:rsidRDefault="000A7546">
      <w:pPr>
        <w:jc w:val="left"/>
      </w:pPr>
      <w:r w:rsidRPr="000A1EB2">
        <w:br w:type="page"/>
      </w:r>
    </w:p>
    <w:p w14:paraId="3B37AAE4" w14:textId="1F783B26" w:rsidR="00354E52" w:rsidRPr="000A1EB2" w:rsidRDefault="00E271B0">
      <w:pPr>
        <w:jc w:val="left"/>
      </w:pPr>
      <w:r>
        <w:rPr>
          <w:noProof/>
        </w:rPr>
        <w:drawing>
          <wp:anchor distT="0" distB="0" distL="114300" distR="114300" simplePos="0" relativeHeight="251658265" behindDoc="1" locked="0" layoutInCell="1" allowOverlap="1" wp14:anchorId="77A1DCD6" wp14:editId="0A1F3E2B">
            <wp:simplePos x="0" y="0"/>
            <wp:positionH relativeFrom="column">
              <wp:posOffset>-1082180</wp:posOffset>
            </wp:positionH>
            <wp:positionV relativeFrom="paragraph">
              <wp:posOffset>-1716702</wp:posOffset>
            </wp:positionV>
            <wp:extent cx="7620000" cy="13974445"/>
            <wp:effectExtent l="0" t="0" r="0" b="8255"/>
            <wp:wrapNone/>
            <wp:docPr id="37"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14">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7A59CC" w14:textId="62085091" w:rsidR="00C00AE6" w:rsidRPr="000A1EB2" w:rsidRDefault="00C00AE6">
      <w:pPr>
        <w:jc w:val="left"/>
      </w:pPr>
    </w:p>
    <w:p w14:paraId="6CF33AF5" w14:textId="4A29B5CD" w:rsidR="00C00AE6" w:rsidRPr="000A1EB2" w:rsidRDefault="00C00AE6">
      <w:pPr>
        <w:jc w:val="left"/>
      </w:pPr>
    </w:p>
    <w:p w14:paraId="3D30496C" w14:textId="007D86CF" w:rsidR="00C00AE6" w:rsidRPr="000A1EB2" w:rsidRDefault="00C00AE6">
      <w:pPr>
        <w:jc w:val="left"/>
      </w:pPr>
    </w:p>
    <w:p w14:paraId="6AA96D1E" w14:textId="2C1F6294" w:rsidR="00C00AE6" w:rsidRPr="000A1EB2" w:rsidRDefault="00C00AE6">
      <w:pPr>
        <w:jc w:val="left"/>
      </w:pPr>
    </w:p>
    <w:p w14:paraId="2D5E81C5" w14:textId="77777777" w:rsidR="00C00AE6" w:rsidRPr="000A1EB2" w:rsidRDefault="00C00AE6">
      <w:pPr>
        <w:jc w:val="left"/>
      </w:pPr>
    </w:p>
    <w:p w14:paraId="4A50B676" w14:textId="0788A03F" w:rsidR="00C00AE6" w:rsidRPr="000A1EB2" w:rsidRDefault="00C00AE6">
      <w:pPr>
        <w:jc w:val="left"/>
      </w:pPr>
    </w:p>
    <w:p w14:paraId="4BC166A2" w14:textId="4E28D268" w:rsidR="00C00AE6" w:rsidRPr="000A1EB2" w:rsidRDefault="00C00AE6" w:rsidP="00C00AE6">
      <w:pPr>
        <w:jc w:val="left"/>
      </w:pPr>
      <w:r w:rsidRPr="007F1273">
        <w:rPr>
          <w:noProof/>
        </w:rPr>
        <mc:AlternateContent>
          <mc:Choice Requires="wpg">
            <w:drawing>
              <wp:anchor distT="0" distB="0" distL="114300" distR="114300" simplePos="0" relativeHeight="251658252" behindDoc="0" locked="0" layoutInCell="1" allowOverlap="1" wp14:anchorId="17BA6720" wp14:editId="2A693BA7">
                <wp:simplePos x="0" y="0"/>
                <wp:positionH relativeFrom="column">
                  <wp:posOffset>2439670</wp:posOffset>
                </wp:positionH>
                <wp:positionV relativeFrom="paragraph">
                  <wp:posOffset>608311</wp:posOffset>
                </wp:positionV>
                <wp:extent cx="4036060" cy="1296035"/>
                <wp:effectExtent l="0" t="0" r="21590" b="37465"/>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340" name="Text Box 27"/>
                        <wps:cNvSpPr txBox="1">
                          <a:spLocks noChangeArrowheads="1"/>
                        </wps:cNvSpPr>
                        <wps:spPr bwMode="auto">
                          <a:xfrm>
                            <a:off x="5550" y="357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BD5E76" w14:textId="77777777" w:rsidR="00BD02A7" w:rsidRPr="006D73ED" w:rsidRDefault="00BD02A7" w:rsidP="008B18C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FDDAF75" w14:textId="77777777" w:rsidR="00BD02A7" w:rsidRPr="00E7654F" w:rsidRDefault="00BD02A7" w:rsidP="008B18C9">
                              <w:pPr>
                                <w:jc w:val="right"/>
                                <w:rPr>
                                  <w:color w:val="FFFFFF"/>
                                  <w:sz w:val="52"/>
                                  <w:szCs w:val="36"/>
                                </w:rPr>
                              </w:pPr>
                            </w:p>
                          </w:txbxContent>
                        </wps:txbx>
                        <wps:bodyPr rot="0" vert="horz" wrap="square" lIns="18000" tIns="46800" rIns="91440" bIns="45720" anchor="t" anchorCtr="0" upright="1">
                          <a:noAutofit/>
                        </wps:bodyPr>
                      </wps:wsp>
                      <wps:wsp>
                        <wps:cNvPr id="341" name="Text Box 28"/>
                        <wps:cNvSpPr txBox="1">
                          <a:spLocks noChangeArrowheads="1"/>
                        </wps:cNvSpPr>
                        <wps:spPr bwMode="auto">
                          <a:xfrm>
                            <a:off x="5767" y="3985"/>
                            <a:ext cx="868" cy="1554"/>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6A0E621" w14:textId="77777777" w:rsidR="00BD02A7" w:rsidRPr="003D16B4" w:rsidRDefault="00BD02A7" w:rsidP="008B18C9">
                              <w:pPr>
                                <w:rPr>
                                  <w:color w:val="FFFFFF"/>
                                  <w:sz w:val="96"/>
                                  <w:szCs w:val="96"/>
                                  <w:lang w:val="en-US"/>
                                </w:rPr>
                              </w:pPr>
                              <w:r w:rsidRPr="003D16B4">
                                <w:rPr>
                                  <w:color w:val="FFFFFF"/>
                                  <w:sz w:val="96"/>
                                  <w:szCs w:val="96"/>
                                  <w:lang w:val="en-US"/>
                                </w:rPr>
                                <w:t>5</w:t>
                              </w:r>
                            </w:p>
                            <w:p w14:paraId="45A97CE5" w14:textId="77777777" w:rsidR="00BD02A7" w:rsidRPr="0065240B" w:rsidRDefault="00BD02A7" w:rsidP="008B18C9">
                              <w:pPr>
                                <w:rPr>
                                  <w:lang w:val="en-US"/>
                                </w:rPr>
                              </w:pPr>
                            </w:p>
                          </w:txbxContent>
                        </wps:txbx>
                        <wps:bodyPr rot="0" vert="horz" wrap="square" lIns="91440" tIns="45720" rIns="91440" bIns="45720" anchor="t" anchorCtr="0" upright="1">
                          <a:spAutoFit/>
                        </wps:bodyPr>
                      </wps:wsp>
                      <wps:wsp>
                        <wps:cNvPr id="342"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339" o:spid="_x0000_s1047" style="position:absolute;margin-left:192.1pt;margin-top:47.9pt;width:317.8pt;height:102.05pt;z-index:251658252"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">
                <v:shape id="Text Box 27" o:spid="_x0000_s1048"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" fillcolor="#238dc1" strokecolor="white">
                  <v:stroke opacity="0"/>
                  <v:shadow offset=",5pt"/>
                  <v:textbox inset=".5mm,1.3mm">
                    <w:txbxContent>
                      <w:p w14:paraId="44BD5E76" w14:textId="77777777" w:rsidR="00BD02A7" w:rsidRPr="006D73ED" w:rsidRDefault="00BD02A7" w:rsidP="008B18C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FDDAF75" w14:textId="77777777" w:rsidR="00BD02A7" w:rsidRPr="00E7654F" w:rsidRDefault="00BD02A7" w:rsidP="008B18C9">
                        <w:pPr>
                          <w:jc w:val="right"/>
                          <w:rPr>
                            <w:color w:val="FFFFFF"/>
                            <w:sz w:val="52"/>
                            <w:szCs w:val="36"/>
                          </w:rPr>
                        </w:pPr>
                      </w:p>
                    </w:txbxContent>
                  </v:textbox>
                </v:shape>
                <v:shape id="Text Box 28" o:spid="_x0000_s1049"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" fillcolor="#238dc1" stroked="f" strokecolor="#f8f8f8" strokeweight=".25pt">
                  <v:textbox style="mso-fit-shape-to-text:t">
                    <w:txbxContent>
                      <w:p w14:paraId="66A0E621" w14:textId="77777777" w:rsidR="00BD02A7" w:rsidRPr="003D16B4" w:rsidRDefault="00BD02A7" w:rsidP="008B18C9">
                        <w:pPr>
                          <w:rPr>
                            <w:color w:val="FFFFFF"/>
                            <w:sz w:val="96"/>
                            <w:szCs w:val="96"/>
                            <w:lang w:val="en-US"/>
                          </w:rPr>
                        </w:pPr>
                        <w:r w:rsidRPr="003D16B4">
                          <w:rPr>
                            <w:color w:val="FFFFFF"/>
                            <w:sz w:val="96"/>
                            <w:szCs w:val="96"/>
                            <w:lang w:val="en-US"/>
                          </w:rPr>
                          <w:t>5</w:t>
                        </w:r>
                      </w:p>
                      <w:p w14:paraId="45A97CE5" w14:textId="77777777" w:rsidR="00BD02A7" w:rsidRPr="0065240B" w:rsidRDefault="00BD02A7" w:rsidP="008B18C9">
                        <w:pPr>
                          <w:rPr>
                            <w:lang w:val="en-US"/>
                          </w:rPr>
                        </w:pPr>
                      </w:p>
                    </w:txbxContent>
                  </v:textbox>
                </v:shape>
                <v:shape id="AutoShape 29" o:spid="_x0000_s1050"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" strokecolor="white" strokeweight="2.5pt">
                  <v:shadow offset=",5pt"/>
                </v:shape>
              </v:group>
            </w:pict>
          </mc:Fallback>
        </mc:AlternateContent>
      </w:r>
    </w:p>
    <w:p w14:paraId="553DC87C" w14:textId="77777777" w:rsidR="00C00AE6" w:rsidRPr="000A1EB2" w:rsidRDefault="00C00AE6">
      <w:pPr>
        <w:jc w:val="left"/>
      </w:pPr>
      <w:r w:rsidRPr="000A1EB2">
        <w:br w:type="page"/>
      </w:r>
    </w:p>
    <w:p w14:paraId="772C3978" w14:textId="77777777" w:rsidR="00123CDA" w:rsidRDefault="00123CDA" w:rsidP="00123CDA">
      <w:pPr>
        <w:pStyle w:val="Heading1"/>
      </w:pPr>
      <w:bookmarkStart w:id="80" w:name="_Toc35533397"/>
      <w:bookmarkStart w:id="81" w:name="_Toc110413222"/>
      <w:r w:rsidRPr="004F0BB9">
        <w:t>Digital Public Administration Governance</w:t>
      </w:r>
      <w:bookmarkEnd w:id="80"/>
      <w:bookmarkEnd w:id="81"/>
    </w:p>
    <w:p w14:paraId="2BC802CE" w14:textId="77777777" w:rsidR="00AD623C" w:rsidRDefault="00AD623C" w:rsidP="00C56BC2"/>
    <w:p w14:paraId="50330B2B" w14:textId="63E38DE9" w:rsidR="00C56BC2" w:rsidRPr="00C56BC2" w:rsidRDefault="00A02633" w:rsidP="00C56BC2">
      <w:r>
        <w:t>For more details</w:t>
      </w:r>
      <w:r w:rsidR="00C56BC2">
        <w:t xml:space="preserve"> on Austria’s responsible bodies for digital policy and interoperability, </w:t>
      </w:r>
      <w:r>
        <w:t xml:space="preserve">its main actors, </w:t>
      </w:r>
      <w:r w:rsidR="00C56BC2">
        <w:t>as well as relevant digital initiatives</w:t>
      </w:r>
      <w:r>
        <w:t xml:space="preserve">, please visit the </w:t>
      </w:r>
      <w:hyperlink r:id="rId115" w:history="1">
        <w:r w:rsidRPr="00A02633">
          <w:rPr>
            <w:rStyle w:val="Hyperlink"/>
          </w:rPr>
          <w:t>NIFO collection</w:t>
        </w:r>
      </w:hyperlink>
      <w:r>
        <w:t xml:space="preserve"> on</w:t>
      </w:r>
      <w:r w:rsidR="00C56BC2">
        <w:t xml:space="preserve"> </w:t>
      </w:r>
      <w:r w:rsidR="00C56BC2" w:rsidRPr="00A02633">
        <w:t>Joinup</w:t>
      </w:r>
      <w:r w:rsidR="00C56BC2">
        <w:t>.</w:t>
      </w:r>
    </w:p>
    <w:p w14:paraId="76A5AFD2" w14:textId="77777777" w:rsidR="00123CDA" w:rsidRPr="004F0BB9" w:rsidRDefault="00123CDA" w:rsidP="00331FF0">
      <w:pPr>
        <w:pStyle w:val="Heading2"/>
      </w:pPr>
      <w:bookmarkStart w:id="82" w:name="_Toc1474973"/>
      <w:r w:rsidRPr="004F0BB9">
        <w:t>National</w:t>
      </w:r>
      <w:bookmarkEnd w:id="82"/>
      <w:r w:rsidRPr="004F0BB9">
        <w:t xml:space="preserve"> </w:t>
      </w:r>
    </w:p>
    <w:p w14:paraId="4D570C8A" w14:textId="77777777" w:rsidR="00123CDA" w:rsidRDefault="00123CDA" w:rsidP="00123CDA">
      <w:pPr>
        <w:pStyle w:val="Subtitle"/>
      </w:pPr>
      <w:bookmarkStart w:id="83" w:name="_Toc973075"/>
      <w:bookmarkStart w:id="84" w:name="_Toc1035635"/>
      <w:bookmarkStart w:id="85" w:name="_Toc1474975"/>
      <w:r w:rsidRPr="004F0BB9">
        <w:t>Federal Minister for Digital and Economic Affairs</w:t>
      </w:r>
      <w:bookmarkEnd w:id="83"/>
      <w:bookmarkEnd w:id="84"/>
    </w:p>
    <w:p w14:paraId="1F88F0B6" w14:textId="77777777" w:rsidR="00123CDA" w:rsidRPr="00A42F69" w:rsidRDefault="00123CDA" w:rsidP="00123CDA">
      <w:r w:rsidRPr="004F0BB9">
        <w:t xml:space="preserve">The responsibility for Austria's eGovernment strategy/policy lies with the Federal Minister for Digital and Economic Affairs in the </w:t>
      </w:r>
      <w:hyperlink r:id="rId116" w:history="1">
        <w:r w:rsidRPr="004B67F8">
          <w:rPr>
            <w:rStyle w:val="Hyperlink"/>
          </w:rPr>
          <w:t>Federal Ministry for Digital and Economic Affairs.</w:t>
        </w:r>
      </w:hyperlink>
      <w:r w:rsidRPr="003427E6">
        <w:t xml:space="preserve"> The Fed</w:t>
      </w:r>
      <w:r w:rsidRPr="004B67F8">
        <w:t>eral Minister is also responsible for economic</w:t>
      </w:r>
      <w:r>
        <w:t xml:space="preserve"> affairs</w:t>
      </w:r>
      <w:r w:rsidRPr="004F0BB9">
        <w:t xml:space="preserve">, innovation and technology, and external trade policy, as well as for the maintenance and use of numerous historic buildings. Furthermore, the Federal Minister is responsible for coordinating tasks in the field of digitisation. In this regard, the Federal Minister is supported by the various bodies of all relevant actors, such as the Platform </w:t>
      </w:r>
      <w:hyperlink r:id="rId117" w:history="1">
        <w:r w:rsidRPr="004B67F8">
          <w:rPr>
            <w:color w:val="1A3F7C"/>
          </w:rPr>
          <w:t>Digital Austria</w:t>
        </w:r>
      </w:hyperlink>
      <w:r w:rsidRPr="003427E6">
        <w:t>,</w:t>
      </w:r>
      <w:r w:rsidRPr="004B67F8">
        <w:t xml:space="preserve"> as well as by administrative units within the </w:t>
      </w:r>
      <w:hyperlink r:id="rId118" w:history="1">
        <w:r w:rsidRPr="004B67F8">
          <w:rPr>
            <w:color w:val="1A3F7C"/>
          </w:rPr>
          <w:t>Federal Ministry for Digital and Economic</w:t>
        </w:r>
        <w:r>
          <w:rPr>
            <w:color w:val="1A3F7C"/>
          </w:rPr>
          <w:t xml:space="preserve"> </w:t>
        </w:r>
        <w:r w:rsidRPr="004B67F8">
          <w:rPr>
            <w:color w:val="1A3F7C"/>
          </w:rPr>
          <w:t>Affairs</w:t>
        </w:r>
      </w:hyperlink>
      <w:r w:rsidRPr="003427E6">
        <w:t>.</w:t>
      </w:r>
    </w:p>
    <w:p w14:paraId="63874324" w14:textId="77777777" w:rsidR="00123CDA" w:rsidRPr="00A42F69" w:rsidRDefault="00123CDA" w:rsidP="00123CDA">
      <w:pPr>
        <w:pStyle w:val="Subtitle"/>
      </w:pPr>
      <w:r>
        <w:t>C</w:t>
      </w:r>
      <w:bookmarkStart w:id="86" w:name="_Toc973077"/>
      <w:bookmarkStart w:id="87" w:name="_Toc1035637"/>
      <w:bookmarkStart w:id="88" w:name="_Toc1474976"/>
      <w:bookmarkEnd w:id="85"/>
      <w:r w:rsidRPr="004F0BB9">
        <w:t>hief Digital Officer Taskforce</w:t>
      </w:r>
    </w:p>
    <w:p w14:paraId="5727B1CA" w14:textId="77777777" w:rsidR="00123CDA" w:rsidRPr="000C70FF" w:rsidRDefault="00123CDA" w:rsidP="00123CDA">
      <w:r w:rsidRPr="000C70FF">
        <w:t xml:space="preserve">The government programme defined digital development as an interdisciplinary issue. </w:t>
      </w:r>
      <w:r>
        <w:t>A</w:t>
      </w:r>
      <w:r w:rsidRPr="000C70FF">
        <w:t xml:space="preserve"> Chief Digital Officer (CDO) was appointed in each Ministry </w:t>
      </w:r>
      <w:proofErr w:type="gramStart"/>
      <w:r>
        <w:t>in order t</w:t>
      </w:r>
      <w:r w:rsidRPr="000C70FF">
        <w:t>o</w:t>
      </w:r>
      <w:proofErr w:type="gramEnd"/>
      <w:r w:rsidRPr="000C70FF">
        <w:t xml:space="preserve"> coordinate innovation and digitisation issues between Ministries and work on a nationwide innovation and digitisation strategy. </w:t>
      </w:r>
    </w:p>
    <w:p w14:paraId="28DC79EF" w14:textId="77777777" w:rsidR="00123CDA" w:rsidRPr="000C70FF" w:rsidRDefault="00123CDA" w:rsidP="00123CDA">
      <w:r w:rsidRPr="000C70FF">
        <w:t>The CDOs’ task is to optimise the coordination of digitisation measures between the different Ministries. Through a coordinated approach, goals such as</w:t>
      </w:r>
      <w:r>
        <w:t xml:space="preserve"> the</w:t>
      </w:r>
      <w:r w:rsidRPr="000C70FF">
        <w:t xml:space="preserve"> further </w:t>
      </w:r>
      <w:r>
        <w:t>automatization of</w:t>
      </w:r>
      <w:r w:rsidRPr="000C70FF">
        <w:t xml:space="preserve"> processes or </w:t>
      </w:r>
      <w:r>
        <w:t>the offer of</w:t>
      </w:r>
      <w:r w:rsidRPr="000C70FF">
        <w:t xml:space="preserve"> improved digital services can be realised more efficiently.</w:t>
      </w:r>
    </w:p>
    <w:p w14:paraId="2D3EA0B7" w14:textId="77777777" w:rsidR="00123CDA" w:rsidRPr="004F0BB9" w:rsidRDefault="00123CDA" w:rsidP="00123CDA">
      <w:r w:rsidRPr="000C70FF">
        <w:t xml:space="preserve">The </w:t>
      </w:r>
      <w:hyperlink r:id="rId119" w:history="1">
        <w:r w:rsidRPr="000C70FF">
          <w:rPr>
            <w:rStyle w:val="Hyperlink"/>
          </w:rPr>
          <w:t>CDO of the Federal Ministry for Digital and Economic Affairs</w:t>
        </w:r>
      </w:hyperlink>
      <w:r w:rsidRPr="000C70FF">
        <w:t xml:space="preserve"> </w:t>
      </w:r>
      <w:r>
        <w:t xml:space="preserve">(Maria Ulmer) </w:t>
      </w:r>
      <w:r w:rsidRPr="000C70FF">
        <w:t>is the head of General Directorate I (Digitisation and eGovernment).</w:t>
      </w:r>
    </w:p>
    <w:p w14:paraId="56A84C9E" w14:textId="77777777" w:rsidR="00123CDA" w:rsidRPr="004F0BB9" w:rsidRDefault="00123CDA" w:rsidP="00123CDA">
      <w:pPr>
        <w:pStyle w:val="Subtitle"/>
        <w:rPr>
          <w:color w:val="0000FF"/>
          <w:u w:val="single"/>
        </w:rPr>
      </w:pPr>
      <w:bookmarkStart w:id="89" w:name="_Toc973079"/>
      <w:bookmarkStart w:id="90" w:name="_Toc1035639"/>
      <w:bookmarkStart w:id="91" w:name="_Toc1474977"/>
      <w:bookmarkEnd w:id="86"/>
      <w:bookmarkEnd w:id="87"/>
      <w:bookmarkEnd w:id="88"/>
      <w:r w:rsidRPr="004F0BB9">
        <w:t>Federal Ministries</w:t>
      </w:r>
      <w:bookmarkEnd w:id="89"/>
      <w:bookmarkEnd w:id="90"/>
    </w:p>
    <w:p w14:paraId="119035D3" w14:textId="77777777" w:rsidR="00123CDA" w:rsidRPr="004B67F8" w:rsidRDefault="00123CDA" w:rsidP="00123CDA">
      <w:pPr>
        <w:keepNext/>
      </w:pPr>
      <w:r w:rsidRPr="004F0BB9">
        <w:t xml:space="preserve">Even though </w:t>
      </w:r>
      <w:r>
        <w:t xml:space="preserve">the </w:t>
      </w:r>
      <w:r w:rsidRPr="004F0BB9">
        <w:t xml:space="preserve">overall coordination of ICT and eGovernment policies and activities lies within the competence of the Federal Ministry for Digital and Economic Affairs, the different </w:t>
      </w:r>
      <w:hyperlink r:id="rId120" w:history="1">
        <w:r w:rsidRPr="004B67F8">
          <w:rPr>
            <w:rStyle w:val="Hyperlink"/>
          </w:rPr>
          <w:t xml:space="preserve">federal </w:t>
        </w:r>
        <w:r w:rsidRPr="004F0BB9">
          <w:rPr>
            <w:rStyle w:val="Hyperlink"/>
          </w:rPr>
          <w:t>Ministries</w:t>
        </w:r>
      </w:hyperlink>
      <w:r w:rsidRPr="003427E6">
        <w:t xml:space="preserve"> and agencies </w:t>
      </w:r>
      <w:r w:rsidRPr="004B67F8">
        <w:t xml:space="preserve">are responsible for implementing their own projects. </w:t>
      </w:r>
    </w:p>
    <w:p w14:paraId="646D8CC2" w14:textId="77777777" w:rsidR="00123CDA" w:rsidRPr="004F0BB9" w:rsidRDefault="00123CDA" w:rsidP="00123CDA">
      <w:pPr>
        <w:pStyle w:val="Subtitle"/>
      </w:pPr>
      <w:bookmarkStart w:id="92" w:name="_Toc973084"/>
      <w:bookmarkStart w:id="93" w:name="_Toc1035640"/>
      <w:r w:rsidRPr="004B67F8">
        <w:t>Directorate</w:t>
      </w:r>
      <w:r>
        <w:t xml:space="preserve"> on</w:t>
      </w:r>
      <w:r w:rsidRPr="003427E6">
        <w:t xml:space="preserve"> </w:t>
      </w:r>
      <w:r>
        <w:rPr>
          <w:rFonts w:ascii="Arial" w:hAnsi="Arial" w:cs="Arial"/>
        </w:rPr>
        <w:t>I</w:t>
      </w:r>
      <w:r w:rsidRPr="004B67F8">
        <w:t xml:space="preserve">nternational and Legal Affairs and </w:t>
      </w:r>
      <w:r w:rsidRPr="004F0BB9">
        <w:t>eGovernment Strategy</w:t>
      </w:r>
      <w:bookmarkEnd w:id="92"/>
      <w:bookmarkEnd w:id="93"/>
    </w:p>
    <w:p w14:paraId="59BDD5A7" w14:textId="77777777" w:rsidR="00123CDA" w:rsidRPr="004F0BB9" w:rsidRDefault="00123CDA" w:rsidP="00123CDA">
      <w:r w:rsidRPr="004F0BB9">
        <w:t xml:space="preserve">The </w:t>
      </w:r>
      <w:hyperlink r:id="rId121" w:history="1">
        <w:r w:rsidRPr="007D1335">
          <w:rPr>
            <w:rStyle w:val="Hyperlink"/>
          </w:rPr>
          <w:t>Directorate on International and Legal Affairs and eGovernment Strategy</w:t>
        </w:r>
      </w:hyperlink>
      <w:r w:rsidRPr="004F0BB9">
        <w:rPr>
          <w:rFonts w:ascii="Arial" w:hAnsi="Arial" w:cs="Arial"/>
        </w:rPr>
        <w:t xml:space="preserve"> </w:t>
      </w:r>
      <w:r w:rsidRPr="004F0BB9">
        <w:t>supports the Platform Digital Austria at legal and organisational level and represents Austrian positions at European and international level.</w:t>
      </w:r>
    </w:p>
    <w:p w14:paraId="62BA4613" w14:textId="77777777" w:rsidR="00123CDA" w:rsidRPr="003427E6" w:rsidRDefault="00123CDA" w:rsidP="00123CDA">
      <w:pPr>
        <w:pStyle w:val="Subtitle"/>
        <w:rPr>
          <w:color w:val="0000FF"/>
          <w:u w:val="single"/>
        </w:rPr>
      </w:pPr>
      <w:r w:rsidRPr="004B67F8">
        <w:t>eGovernment Innovation Centre</w:t>
      </w:r>
    </w:p>
    <w:p w14:paraId="1F1F4203" w14:textId="77777777" w:rsidR="00123CDA" w:rsidRPr="003427E6" w:rsidRDefault="00123CDA" w:rsidP="00123CDA">
      <w:r w:rsidRPr="00AA7349">
        <w:t xml:space="preserve">The </w:t>
      </w:r>
      <w:hyperlink r:id="rId122" w:history="1">
        <w:r w:rsidRPr="00AA7349">
          <w:rPr>
            <w:rStyle w:val="Hyperlink"/>
          </w:rPr>
          <w:t>Secure Information Technology Centre (A-SIT)</w:t>
        </w:r>
      </w:hyperlink>
      <w:r w:rsidRPr="00AA7349">
        <w:t xml:space="preserve"> hosts</w:t>
      </w:r>
      <w:r w:rsidRPr="000C70FF">
        <w:t xml:space="preserve"> the </w:t>
      </w:r>
      <w:hyperlink r:id="rId123" w:history="1">
        <w:r w:rsidRPr="00A3025B">
          <w:rPr>
            <w:rStyle w:val="Hyperlink"/>
          </w:rPr>
          <w:t>eGovernment Innovation Centre</w:t>
        </w:r>
      </w:hyperlink>
      <w:r w:rsidRPr="000C70FF">
        <w:t xml:space="preserve"> (</w:t>
      </w:r>
      <w:r w:rsidRPr="005B75BD">
        <w:t xml:space="preserve">eGovernment Innovations </w:t>
      </w:r>
      <w:proofErr w:type="spellStart"/>
      <w:r w:rsidRPr="005B75BD">
        <w:t>Zentrum</w:t>
      </w:r>
      <w:proofErr w:type="spellEnd"/>
      <w:r w:rsidRPr="005B75BD">
        <w:t>, EGIZ</w:t>
      </w:r>
      <w:r w:rsidRPr="000C70FF">
        <w:t>) that was founded in autumn 2005. EGIZ is a research unit that investigates innovative technologies and solutions for eGovernment and represents a platform and network for research activities with respect to eGovernment solutions. In cooperation with the strategy and implementation units</w:t>
      </w:r>
      <w:r>
        <w:t>,</w:t>
      </w:r>
      <w:r w:rsidRPr="000C70FF">
        <w:t xml:space="preserve"> the innovation centre allows for closer collaboration between research and application.  </w:t>
      </w:r>
      <w:hyperlink r:id="rId124" w:history="1"/>
    </w:p>
    <w:p w14:paraId="0D343147" w14:textId="77777777" w:rsidR="00123CDA" w:rsidRPr="003427E6" w:rsidRDefault="00636237" w:rsidP="00123CDA">
      <w:pPr>
        <w:pStyle w:val="Subtitle"/>
      </w:pPr>
      <w:hyperlink r:id="rId125" w:history="1">
        <w:r w:rsidR="00123CDA" w:rsidRPr="004F0BB9">
          <w:t>Austrian Federal Computing Centre</w:t>
        </w:r>
      </w:hyperlink>
      <w:hyperlink r:id="rId126" w:history="1"/>
    </w:p>
    <w:p w14:paraId="26532F83" w14:textId="77777777" w:rsidR="00123CDA" w:rsidRPr="004F0BB9" w:rsidRDefault="00123CDA" w:rsidP="00123CDA">
      <w:r w:rsidRPr="004B67F8">
        <w:t xml:space="preserve">With the </w:t>
      </w:r>
      <w:r w:rsidRPr="004F0BB9">
        <w:t xml:space="preserve">adoption of the new </w:t>
      </w:r>
      <w:hyperlink r:id="rId127" w:history="1">
        <w:r w:rsidRPr="004F0BB9">
          <w:rPr>
            <w:rStyle w:val="Hyperlink"/>
          </w:rPr>
          <w:t>Federal Ministries Act</w:t>
        </w:r>
      </w:hyperlink>
      <w:r w:rsidRPr="003427E6">
        <w:t xml:space="preserve"> </w:t>
      </w:r>
      <w:r w:rsidRPr="004F0BB9">
        <w:t>in 2020</w:t>
      </w:r>
      <w:r w:rsidRPr="003427E6">
        <w:t>,</w:t>
      </w:r>
      <w:r w:rsidRPr="004B67F8">
        <w:t xml:space="preserve"> the </w:t>
      </w:r>
      <w:hyperlink r:id="rId128" w:history="1">
        <w:r w:rsidRPr="004B67F8">
          <w:rPr>
            <w:rStyle w:val="Hyperlink"/>
          </w:rPr>
          <w:t>Austrian Federal Computing Centre</w:t>
        </w:r>
      </w:hyperlink>
      <w:r w:rsidRPr="003427E6">
        <w:t xml:space="preserve"> (</w:t>
      </w:r>
      <w:proofErr w:type="spellStart"/>
      <w:r w:rsidRPr="004B67F8">
        <w:rPr>
          <w:i/>
          <w:iCs/>
        </w:rPr>
        <w:t>Bundesrechenzentrum</w:t>
      </w:r>
      <w:proofErr w:type="spellEnd"/>
      <w:r w:rsidRPr="004B67F8">
        <w:rPr>
          <w:i/>
          <w:iCs/>
        </w:rPr>
        <w:t>,</w:t>
      </w:r>
      <w:r w:rsidRPr="004F0BB9">
        <w:t xml:space="preserve"> BRZ) was incorporated into the </w:t>
      </w:r>
      <w:hyperlink r:id="rId129" w:history="1">
        <w:r w:rsidRPr="004B67F8">
          <w:rPr>
            <w:rStyle w:val="Hyperlink"/>
          </w:rPr>
          <w:t xml:space="preserve">Federal Ministry for </w:t>
        </w:r>
        <w:r>
          <w:rPr>
            <w:rStyle w:val="Hyperlink"/>
          </w:rPr>
          <w:t>Digital and Economic Affairs</w:t>
        </w:r>
        <w:r w:rsidRPr="004F0BB9">
          <w:rPr>
            <w:rStyle w:val="Hyperlink"/>
          </w:rPr>
          <w:t xml:space="preserve"> (BMDW)</w:t>
        </w:r>
      </w:hyperlink>
      <w:r w:rsidRPr="003427E6">
        <w:t>,</w:t>
      </w:r>
      <w:r w:rsidRPr="004B67F8">
        <w:t xml:space="preserve"> transforming it into a competence centre</w:t>
      </w:r>
      <w:r w:rsidRPr="004F0BB9">
        <w:t xml:space="preserve"> for digitisation.</w:t>
      </w:r>
    </w:p>
    <w:p w14:paraId="60526956" w14:textId="77777777" w:rsidR="00123CDA" w:rsidRPr="004F0BB9" w:rsidRDefault="00123CDA" w:rsidP="00123CDA">
      <w:pPr>
        <w:pStyle w:val="Subtitle"/>
      </w:pPr>
      <w:bookmarkStart w:id="94" w:name="_Toc1035643"/>
      <w:bookmarkStart w:id="95" w:name="_Toc1474978"/>
      <w:bookmarkEnd w:id="91"/>
      <w:r w:rsidRPr="004F0BB9">
        <w:t>Secure Information Technology Centre</w:t>
      </w:r>
    </w:p>
    <w:p w14:paraId="54A003A6" w14:textId="77777777" w:rsidR="00123CDA" w:rsidRDefault="00123CDA" w:rsidP="00123CDA">
      <w:pPr>
        <w:pStyle w:val="BodyText"/>
      </w:pPr>
      <w:r w:rsidRPr="00AA7349">
        <w:t xml:space="preserve">Founded in May 1999 </w:t>
      </w:r>
      <w:r>
        <w:t>by</w:t>
      </w:r>
      <w:r w:rsidRPr="00AA7349">
        <w:t xml:space="preserve"> the current members </w:t>
      </w:r>
      <w:r>
        <w:t xml:space="preserve">(the </w:t>
      </w:r>
      <w:r w:rsidRPr="00AA7349">
        <w:t xml:space="preserve">Ministry for Digital and Economic Affairs, the Federal Computing Centre, </w:t>
      </w:r>
      <w:r>
        <w:t xml:space="preserve">the </w:t>
      </w:r>
      <w:r w:rsidRPr="00AA7349">
        <w:t>Graz University of Technology,</w:t>
      </w:r>
      <w:r>
        <w:t xml:space="preserve"> the</w:t>
      </w:r>
      <w:r w:rsidRPr="00AA7349">
        <w:t xml:space="preserve"> Danube University </w:t>
      </w:r>
      <w:proofErr w:type="spellStart"/>
      <w:r w:rsidRPr="00AA7349">
        <w:t>Krems</w:t>
      </w:r>
      <w:proofErr w:type="spellEnd"/>
      <w:r w:rsidRPr="00AA7349">
        <w:t xml:space="preserve">, and </w:t>
      </w:r>
      <w:r>
        <w:t xml:space="preserve">the </w:t>
      </w:r>
      <w:r w:rsidRPr="00AA7349">
        <w:t>Johannes Kepler University Linz</w:t>
      </w:r>
      <w:r>
        <w:t>)</w:t>
      </w:r>
      <w:r w:rsidRPr="00AA7349">
        <w:t xml:space="preserve">, the </w:t>
      </w:r>
      <w:hyperlink r:id="rId130" w:history="1">
        <w:r w:rsidRPr="00AA7349">
          <w:rPr>
            <w:rStyle w:val="Hyperlink"/>
          </w:rPr>
          <w:t>Secure Information Technology Centre (A-SIT)</w:t>
        </w:r>
      </w:hyperlink>
      <w:r w:rsidRPr="005B75BD">
        <w:rPr>
          <w:lang w:val="en-US"/>
        </w:rPr>
        <w:t xml:space="preserve"> </w:t>
      </w:r>
      <w:r w:rsidRPr="00AA7349">
        <w:t xml:space="preserve">is an independent non-profit association tasked with the development of expertise in the area of technical information security in </w:t>
      </w:r>
      <w:r>
        <w:t>service of</w:t>
      </w:r>
      <w:r w:rsidRPr="00AA7349">
        <w:t xml:space="preserve"> </w:t>
      </w:r>
      <w:r>
        <w:t xml:space="preserve">the </w:t>
      </w:r>
      <w:r w:rsidRPr="00AA7349">
        <w:t xml:space="preserve">authorities, the economy and </w:t>
      </w:r>
      <w:r>
        <w:t xml:space="preserve">the </w:t>
      </w:r>
      <w:r w:rsidRPr="00AA7349">
        <w:t>citizens. Specific issues addressed include the introduction of the Citizen Card (</w:t>
      </w:r>
      <w:proofErr w:type="spellStart"/>
      <w:r w:rsidRPr="00AA7349">
        <w:t>eID</w:t>
      </w:r>
      <w:proofErr w:type="spellEnd"/>
      <w:r w:rsidRPr="00AA7349">
        <w:t>), the evaluation of cryptographic methods and eGovernment security aspects. A-SIT also hosts the eGovernment Innovation Centre (</w:t>
      </w:r>
      <w:hyperlink r:id="rId131" w:history="1">
        <w:r w:rsidRPr="00AA7349">
          <w:rPr>
            <w:rStyle w:val="Hyperlink"/>
          </w:rPr>
          <w:t xml:space="preserve">eGovernment Innovations </w:t>
        </w:r>
        <w:proofErr w:type="spellStart"/>
        <w:r w:rsidRPr="00AA7349">
          <w:rPr>
            <w:rStyle w:val="Hyperlink"/>
          </w:rPr>
          <w:t>Zentrum</w:t>
        </w:r>
        <w:proofErr w:type="spellEnd"/>
        <w:r w:rsidRPr="00AA7349">
          <w:rPr>
            <w:rStyle w:val="Hyperlink"/>
          </w:rPr>
          <w:t>, EGIZ</w:t>
        </w:r>
      </w:hyperlink>
      <w:r w:rsidRPr="00AA7349">
        <w:t xml:space="preserve">) that was founded in autumn 2005. </w:t>
      </w:r>
    </w:p>
    <w:p w14:paraId="19B8D75E" w14:textId="77777777" w:rsidR="00123CDA" w:rsidRDefault="00123CDA" w:rsidP="00123CDA">
      <w:pPr>
        <w:pStyle w:val="Subtitle"/>
      </w:pPr>
      <w:r>
        <w:t xml:space="preserve">Fit4internet </w:t>
      </w:r>
    </w:p>
    <w:p w14:paraId="632ADF61" w14:textId="77777777" w:rsidR="00123CDA" w:rsidRPr="007139FE" w:rsidRDefault="00636237" w:rsidP="00123CDA">
      <w:pPr>
        <w:rPr>
          <w:szCs w:val="20"/>
          <w:lang w:val="en-US" w:eastAsia="en-US"/>
        </w:rPr>
      </w:pPr>
      <w:hyperlink r:id="rId132" w:history="1">
        <w:r w:rsidR="00123CDA" w:rsidRPr="007139FE">
          <w:rPr>
            <w:rStyle w:val="Hyperlink"/>
            <w:lang w:val="en-US" w:eastAsia="en-US"/>
          </w:rPr>
          <w:t>fit4internet</w:t>
        </w:r>
      </w:hyperlink>
      <w:r w:rsidR="00123CDA" w:rsidRPr="007139FE">
        <w:rPr>
          <w:lang w:val="en-US" w:eastAsia="en-US"/>
        </w:rPr>
        <w:t xml:space="preserve"> is a non-partisan and independent association with the objective of qualifying and quantifying digital literacy among the Austrian population. The primary goal is to enable the competent use of digital technologies and ensure a broad </w:t>
      </w:r>
      <w:r w:rsidR="00123CDA" w:rsidRPr="007139FE">
        <w:rPr>
          <w:szCs w:val="20"/>
          <w:lang w:val="en-US" w:eastAsia="en-US"/>
        </w:rPr>
        <w:t xml:space="preserve">participation of the entire society in the </w:t>
      </w:r>
      <w:proofErr w:type="spellStart"/>
      <w:r w:rsidR="00123CDA" w:rsidRPr="007139FE">
        <w:rPr>
          <w:szCs w:val="20"/>
          <w:lang w:val="en-US" w:eastAsia="en-US"/>
        </w:rPr>
        <w:t>digitisation</w:t>
      </w:r>
      <w:proofErr w:type="spellEnd"/>
      <w:r w:rsidR="00123CDA" w:rsidRPr="007139FE">
        <w:rPr>
          <w:szCs w:val="20"/>
          <w:lang w:val="en-US" w:eastAsia="en-US"/>
        </w:rPr>
        <w:t xml:space="preserve"> process.</w:t>
      </w:r>
    </w:p>
    <w:p w14:paraId="7EC868D9" w14:textId="77777777" w:rsidR="00123CDA" w:rsidRPr="007139FE" w:rsidRDefault="00123CDA" w:rsidP="00123CDA">
      <w:pPr>
        <w:rPr>
          <w:szCs w:val="20"/>
          <w:lang w:val="en-US" w:eastAsia="en-US"/>
        </w:rPr>
      </w:pPr>
      <w:r w:rsidRPr="007139FE">
        <w:rPr>
          <w:szCs w:val="20"/>
          <w:lang w:val="en-US" w:eastAsia="en-US"/>
        </w:rPr>
        <w:t xml:space="preserve">The main objectives of the association are: </w:t>
      </w:r>
    </w:p>
    <w:p w14:paraId="696B3A26" w14:textId="77777777" w:rsidR="00123CDA" w:rsidRPr="007139FE" w:rsidRDefault="00123CDA" w:rsidP="00B2012E">
      <w:pPr>
        <w:pStyle w:val="ListParagraph"/>
        <w:numPr>
          <w:ilvl w:val="0"/>
          <w:numId w:val="18"/>
        </w:numPr>
        <w:ind w:left="567" w:hanging="357"/>
      </w:pPr>
      <w:r>
        <w:t>The r</w:t>
      </w:r>
      <w:r w:rsidRPr="007139FE">
        <w:t xml:space="preserve">apid and standardised development of competences and knowledge dissemination in order to cope with digital demands in the Austrian economy and </w:t>
      </w:r>
      <w:proofErr w:type="gramStart"/>
      <w:r w:rsidRPr="007139FE">
        <w:t>society;</w:t>
      </w:r>
      <w:proofErr w:type="gramEnd"/>
    </w:p>
    <w:p w14:paraId="51A2C49B" w14:textId="77777777" w:rsidR="00123CDA" w:rsidRPr="007139FE" w:rsidRDefault="00123CDA" w:rsidP="00B2012E">
      <w:pPr>
        <w:pStyle w:val="ListParagraph"/>
        <w:numPr>
          <w:ilvl w:val="0"/>
          <w:numId w:val="18"/>
        </w:numPr>
        <w:ind w:left="567" w:hanging="357"/>
      </w:pPr>
      <w:r>
        <w:t>The c</w:t>
      </w:r>
      <w:r w:rsidRPr="007139FE">
        <w:t xml:space="preserve">oordination of as many IT-relevant organisations and companies in order to gain the broadest possible basis for the implementation of these </w:t>
      </w:r>
      <w:proofErr w:type="gramStart"/>
      <w:r w:rsidRPr="007139FE">
        <w:t>goals;</w:t>
      </w:r>
      <w:proofErr w:type="gramEnd"/>
    </w:p>
    <w:p w14:paraId="6C5D515D" w14:textId="77777777" w:rsidR="00123CDA" w:rsidRPr="007139FE" w:rsidRDefault="00123CDA" w:rsidP="00B2012E">
      <w:pPr>
        <w:pStyle w:val="ListParagraph"/>
        <w:numPr>
          <w:ilvl w:val="0"/>
          <w:numId w:val="18"/>
        </w:numPr>
        <w:ind w:left="567" w:hanging="357"/>
      </w:pPr>
      <w:r>
        <w:t>The p</w:t>
      </w:r>
      <w:r w:rsidRPr="007139FE">
        <w:t xml:space="preserve">romotion of qualification offers for three focus groups: youth, employees and those re-entering the workforce, </w:t>
      </w:r>
      <w:r>
        <w:t xml:space="preserve">and </w:t>
      </w:r>
      <w:proofErr w:type="gramStart"/>
      <w:r w:rsidRPr="007139FE">
        <w:t>seniors;</w:t>
      </w:r>
      <w:proofErr w:type="gramEnd"/>
    </w:p>
    <w:p w14:paraId="53073B92" w14:textId="77777777" w:rsidR="00123CDA" w:rsidRPr="007139FE" w:rsidRDefault="00123CDA" w:rsidP="00B2012E">
      <w:pPr>
        <w:pStyle w:val="ListParagraph"/>
        <w:numPr>
          <w:ilvl w:val="0"/>
          <w:numId w:val="18"/>
        </w:numPr>
        <w:ind w:left="567" w:hanging="357"/>
      </w:pPr>
      <w:r>
        <w:t>The b</w:t>
      </w:r>
      <w:r w:rsidRPr="007139FE">
        <w:t>undling of activities to increase basic skills for mobile internet use;</w:t>
      </w:r>
      <w:r>
        <w:t xml:space="preserve"> and</w:t>
      </w:r>
    </w:p>
    <w:p w14:paraId="57852156" w14:textId="77777777" w:rsidR="00123CDA" w:rsidRPr="007139FE" w:rsidRDefault="00123CDA" w:rsidP="00B2012E">
      <w:pPr>
        <w:pStyle w:val="ListParagraph"/>
        <w:numPr>
          <w:ilvl w:val="0"/>
          <w:numId w:val="18"/>
        </w:numPr>
        <w:ind w:left="567" w:hanging="357"/>
      </w:pPr>
      <w:r>
        <w:t>The d</w:t>
      </w:r>
      <w:r w:rsidRPr="007139FE">
        <w:t xml:space="preserve">evelopment of the Austrian certification system for digital skills according to the EU </w:t>
      </w:r>
      <w:proofErr w:type="spellStart"/>
      <w:r w:rsidRPr="007139FE">
        <w:t>DigComp</w:t>
      </w:r>
      <w:proofErr w:type="spellEnd"/>
      <w:r w:rsidRPr="007139FE">
        <w:t>.</w:t>
      </w:r>
    </w:p>
    <w:p w14:paraId="295CBD28" w14:textId="77777777" w:rsidR="00123CDA" w:rsidRPr="004F0BB9" w:rsidRDefault="00123CDA" w:rsidP="00331FF0">
      <w:pPr>
        <w:pStyle w:val="Heading2"/>
      </w:pPr>
      <w:bookmarkStart w:id="96" w:name="_Toc1474981"/>
      <w:bookmarkEnd w:id="94"/>
      <w:bookmarkEnd w:id="95"/>
      <w:r w:rsidRPr="004F0BB9">
        <w:t xml:space="preserve">Subnational (federal, </w:t>
      </w:r>
      <w:proofErr w:type="gramStart"/>
      <w:r w:rsidRPr="004F0BB9">
        <w:t>regional</w:t>
      </w:r>
      <w:proofErr w:type="gramEnd"/>
      <w:r w:rsidRPr="004F0BB9">
        <w:t xml:space="preserve"> and local)</w:t>
      </w:r>
      <w:bookmarkEnd w:id="96"/>
    </w:p>
    <w:bookmarkStart w:id="97" w:name="_Toc1474983"/>
    <w:p w14:paraId="65D163FF" w14:textId="77777777" w:rsidR="00123CDA" w:rsidRPr="004B67F8" w:rsidRDefault="00123CDA" w:rsidP="00123CDA">
      <w:pPr>
        <w:pStyle w:val="Subtitle"/>
      </w:pPr>
      <w:r w:rsidRPr="004B67F8">
        <w:rPr>
          <w:color w:val="BF3F91"/>
        </w:rPr>
        <w:fldChar w:fldCharType="begin"/>
      </w:r>
      <w:r w:rsidRPr="004F0BB9">
        <w:instrText xml:space="preserve"> HYPERLINK "http://www.digitales.oesterreich.gv.at/" </w:instrText>
      </w:r>
      <w:r w:rsidRPr="004B67F8">
        <w:rPr>
          <w:color w:val="BF3F91"/>
        </w:rPr>
        <w:fldChar w:fldCharType="separate"/>
      </w:r>
      <w:bookmarkStart w:id="98" w:name="_Toc1035654"/>
      <w:bookmarkStart w:id="99" w:name="_Toc973093"/>
      <w:r w:rsidRPr="004B67F8">
        <w:t>Platform Digital Austria</w:t>
      </w:r>
      <w:bookmarkEnd w:id="98"/>
      <w:bookmarkEnd w:id="99"/>
    </w:p>
    <w:p w14:paraId="2CF61DE1" w14:textId="77777777" w:rsidR="00123CDA" w:rsidRPr="004F0BB9" w:rsidRDefault="00123CDA" w:rsidP="00123CDA">
      <w:r w:rsidRPr="004B67F8">
        <w:fldChar w:fldCharType="end"/>
      </w:r>
      <w:r w:rsidRPr="003427E6">
        <w:t>Senior represent</w:t>
      </w:r>
      <w:r w:rsidRPr="004B67F8">
        <w:t xml:space="preserve">atives of regional and local governments participate in the </w:t>
      </w:r>
      <w:hyperlink r:id="rId133" w:history="1">
        <w:r w:rsidRPr="004B67F8">
          <w:rPr>
            <w:rStyle w:val="Hyperlink"/>
          </w:rPr>
          <w:t>Platform Digital Austria</w:t>
        </w:r>
      </w:hyperlink>
      <w:r w:rsidRPr="003427E6">
        <w:t xml:space="preserve">, </w:t>
      </w:r>
      <w:r w:rsidRPr="004B67F8">
        <w:t xml:space="preserve">which is headed by the Federal </w:t>
      </w:r>
      <w:r w:rsidRPr="004F0BB9">
        <w:t xml:space="preserve">CIO and is responsible for devising integrated eGovernment strategies. The objectives and roadmaps adopted by the platform are thus also valid for regional and local governments. These guidelines are then translated or included into regional and local strategies, for which </w:t>
      </w:r>
      <w:r w:rsidRPr="004F0BB9">
        <w:rPr>
          <w:i/>
          <w:iCs/>
        </w:rPr>
        <w:t>Länder</w:t>
      </w:r>
      <w:r w:rsidRPr="004F0BB9">
        <w:t xml:space="preserve"> and municipal governments are responsible.</w:t>
      </w:r>
    </w:p>
    <w:bookmarkStart w:id="100" w:name="_Toc1474984"/>
    <w:bookmarkEnd w:id="97"/>
    <w:p w14:paraId="78E51E52" w14:textId="77777777" w:rsidR="00123CDA" w:rsidRPr="003427E6" w:rsidRDefault="00123CDA" w:rsidP="00123CDA">
      <w:pPr>
        <w:pStyle w:val="Subtitle"/>
      </w:pPr>
      <w:r>
        <w:fldChar w:fldCharType="begin"/>
      </w:r>
      <w:r>
        <w:instrText xml:space="preserve"> HYPERLINK "http://reference.e-government.gv.at/" </w:instrText>
      </w:r>
      <w:r>
        <w:fldChar w:fldCharType="separate"/>
      </w:r>
      <w:bookmarkStart w:id="101" w:name="_Toc1035657"/>
      <w:bookmarkStart w:id="102" w:name="_Toc973096"/>
      <w:r w:rsidRPr="004B67F8">
        <w:t>eGovernment Working Group of the Federal, Regional and Loca</w:t>
      </w:r>
      <w:r w:rsidRPr="004F0BB9">
        <w:t>l Authorities</w:t>
      </w:r>
      <w:bookmarkEnd w:id="101"/>
      <w:bookmarkEnd w:id="102"/>
      <w:r>
        <w:fldChar w:fldCharType="end"/>
      </w:r>
    </w:p>
    <w:p w14:paraId="08C92AFA" w14:textId="77777777" w:rsidR="00123CDA" w:rsidRPr="004F0BB9" w:rsidRDefault="00123CDA" w:rsidP="00123CDA">
      <w:r w:rsidRPr="004B67F8">
        <w:t xml:space="preserve">To provide a uniform system of eGovernment, </w:t>
      </w:r>
      <w:hyperlink r:id="rId134" w:history="1">
        <w:r w:rsidRPr="004B67F8">
          <w:rPr>
            <w:rStyle w:val="Hyperlink"/>
          </w:rPr>
          <w:t>intensive cooperation</w:t>
        </w:r>
      </w:hyperlink>
      <w:r w:rsidRPr="003427E6">
        <w:t xml:space="preserve"> across all levels of admi</w:t>
      </w:r>
      <w:r w:rsidRPr="004B67F8">
        <w:t xml:space="preserve">nistration is required. Such cooperation is guaranteed by the support of the </w:t>
      </w:r>
      <w:hyperlink r:id="rId135" w:history="1">
        <w:r w:rsidRPr="004B67F8">
          <w:rPr>
            <w:rStyle w:val="Hyperlink"/>
          </w:rPr>
          <w:t>Platform Digital Austria</w:t>
        </w:r>
      </w:hyperlink>
      <w:r w:rsidRPr="003427E6">
        <w:t>,</w:t>
      </w:r>
      <w:r w:rsidRPr="004B67F8">
        <w:t xml:space="preserve"> which operates as an umbrella for all </w:t>
      </w:r>
      <w:hyperlink r:id="rId136" w:history="1">
        <w:r w:rsidRPr="004B67F8">
          <w:rPr>
            <w:rStyle w:val="Hyperlink"/>
          </w:rPr>
          <w:t>working groups</w:t>
        </w:r>
      </w:hyperlink>
      <w:r w:rsidRPr="003427E6">
        <w:t xml:space="preserve"> open </w:t>
      </w:r>
      <w:r w:rsidRPr="004B67F8">
        <w:t xml:space="preserve">to </w:t>
      </w:r>
      <w:r w:rsidRPr="004F0BB9">
        <w:t xml:space="preserve">representatives of the federal, regional and local authorities. The open participation enables the federal administration, the regions, the Austrian Association of Cities and Towns, and the Austrian Association of Municipalities to develop joint solutions for legal, </w:t>
      </w:r>
      <w:proofErr w:type="gramStart"/>
      <w:r w:rsidRPr="004F0BB9">
        <w:t>technical</w:t>
      </w:r>
      <w:proofErr w:type="gramEnd"/>
      <w:r w:rsidRPr="004F0BB9">
        <w:t xml:space="preserve"> and organisational issues. The required transparency is ensured by a common information and communication platform.</w:t>
      </w:r>
    </w:p>
    <w:p w14:paraId="28825D9D" w14:textId="77777777" w:rsidR="00123CDA" w:rsidRPr="004F0BB9" w:rsidRDefault="00123CDA" w:rsidP="00123CDA">
      <w:pPr>
        <w:pStyle w:val="Subtitle"/>
      </w:pPr>
      <w:bookmarkStart w:id="103" w:name="_Toc973098"/>
      <w:bookmarkStart w:id="104" w:name="_Toc1035659"/>
      <w:bookmarkStart w:id="105" w:name="_Toc1474985"/>
      <w:bookmarkEnd w:id="100"/>
      <w:r w:rsidRPr="004F0BB9">
        <w:t>Regional and Municipal Governments</w:t>
      </w:r>
      <w:bookmarkEnd w:id="103"/>
      <w:bookmarkEnd w:id="104"/>
    </w:p>
    <w:p w14:paraId="2C4E0AA1" w14:textId="77777777" w:rsidR="00123CDA" w:rsidRPr="004F0BB9" w:rsidRDefault="00123CDA" w:rsidP="00123CDA">
      <w:pPr>
        <w:keepNext/>
      </w:pPr>
      <w:r w:rsidRPr="004F0BB9">
        <w:t xml:space="preserve">The responsibility for implementation lies with the individual </w:t>
      </w:r>
      <w:r>
        <w:t>S</w:t>
      </w:r>
      <w:r w:rsidRPr="004F0BB9">
        <w:t>tates (</w:t>
      </w:r>
      <w:r w:rsidRPr="004F0BB9">
        <w:rPr>
          <w:i/>
          <w:iCs/>
        </w:rPr>
        <w:t>Länder</w:t>
      </w:r>
      <w:r w:rsidRPr="004F0BB9">
        <w:t xml:space="preserve">) and municipal governments. </w:t>
      </w:r>
    </w:p>
    <w:p w14:paraId="48FA9DFA" w14:textId="77777777" w:rsidR="00123CDA" w:rsidRPr="004F0BB9" w:rsidRDefault="00123CDA" w:rsidP="00123CDA">
      <w:pPr>
        <w:pStyle w:val="Subtitle"/>
      </w:pPr>
      <w:bookmarkStart w:id="106" w:name="_Toc973100"/>
      <w:bookmarkStart w:id="107" w:name="_Toc1035661"/>
      <w:bookmarkEnd w:id="105"/>
      <w:r w:rsidRPr="004F0BB9">
        <w:t>Austrian Association of Cities and Towns</w:t>
      </w:r>
      <w:bookmarkEnd w:id="106"/>
      <w:bookmarkEnd w:id="107"/>
    </w:p>
    <w:p w14:paraId="518B5157" w14:textId="77777777" w:rsidR="00123CDA" w:rsidRPr="004F0BB9" w:rsidRDefault="00123CDA" w:rsidP="00123CDA">
      <w:pPr>
        <w:keepNext/>
      </w:pPr>
      <w:r w:rsidRPr="004F0BB9">
        <w:t xml:space="preserve">The </w:t>
      </w:r>
      <w:hyperlink r:id="rId137" w:anchor=":~:text=The%20Austrian%20Association%20of%20Cities%20and%20Towns%20is%20the%20first,representation%20at%20the%20European%20Union." w:history="1">
        <w:r w:rsidRPr="004B67F8">
          <w:rPr>
            <w:rStyle w:val="Hyperlink"/>
          </w:rPr>
          <w:t>Austrian Association of Cities and Towns</w:t>
        </w:r>
      </w:hyperlink>
      <w:r w:rsidRPr="003427E6">
        <w:t xml:space="preserve"> represents 25</w:t>
      </w:r>
      <w:r>
        <w:t>9</w:t>
      </w:r>
      <w:r w:rsidRPr="004B67F8">
        <w:t xml:space="preserve"> members, including all to</w:t>
      </w:r>
      <w:r w:rsidRPr="004F0BB9">
        <w:t xml:space="preserve">wns with more than 10 000 inhabitants. The smallest city member has 1 000 inhabitants. </w:t>
      </w:r>
    </w:p>
    <w:p w14:paraId="68BC686B" w14:textId="77777777" w:rsidR="00123CDA" w:rsidRPr="004F0BB9" w:rsidRDefault="00123CDA" w:rsidP="00123CDA">
      <w:r w:rsidRPr="004F0BB9">
        <w:t xml:space="preserve">The Austrian Association of Cities and Towns is involved in the preparation of legislation and, among other things, comments on some 100 federal regulations every year expressing the point of view of local governments. Moreover, representatives of the Austrian Association of Cities and Towns are active in </w:t>
      </w:r>
      <w:proofErr w:type="gramStart"/>
      <w:r w:rsidRPr="004F0BB9">
        <w:t>a number of</w:t>
      </w:r>
      <w:proofErr w:type="gramEnd"/>
      <w:r w:rsidRPr="004F0BB9">
        <w:t xml:space="preserve"> advisory bodies in fields such as the environment or welfare. </w:t>
      </w:r>
    </w:p>
    <w:p w14:paraId="1EFECDB4" w14:textId="77777777" w:rsidR="00123CDA" w:rsidRPr="004F0BB9" w:rsidRDefault="00123CDA" w:rsidP="00123CDA">
      <w:r w:rsidRPr="004F0BB9">
        <w:t xml:space="preserve">Some 40 technical committees explore innovative measures and programmes adopted by towns and communities, issue statements on new legislation and discuss the implementation of new policies. eGovernment is currently one of their main focuses. </w:t>
      </w:r>
    </w:p>
    <w:p w14:paraId="30263D65" w14:textId="333E2EF8" w:rsidR="00123CDA" w:rsidRPr="003427E6" w:rsidRDefault="00636237" w:rsidP="00123CDA">
      <w:pPr>
        <w:pStyle w:val="Subtitle"/>
      </w:pPr>
      <w:hyperlink r:id="rId138" w:history="1">
        <w:bookmarkStart w:id="108" w:name="_Toc973101"/>
        <w:bookmarkStart w:id="109" w:name="_Toc1035662"/>
        <w:r w:rsidR="00123CDA" w:rsidRPr="004B67F8">
          <w:t>Austrian Association of Municipalities</w:t>
        </w:r>
        <w:bookmarkEnd w:id="108"/>
        <w:bookmarkEnd w:id="109"/>
      </w:hyperlink>
    </w:p>
    <w:p w14:paraId="460E1EB6" w14:textId="77777777" w:rsidR="00123CDA" w:rsidRDefault="00123CDA" w:rsidP="00123CDA">
      <w:r w:rsidRPr="004B67F8">
        <w:t xml:space="preserve">The </w:t>
      </w:r>
      <w:hyperlink r:id="rId139" w:history="1">
        <w:r w:rsidRPr="004B67F8">
          <w:rPr>
            <w:rStyle w:val="Hyperlink"/>
          </w:rPr>
          <w:t>Austrian Association of Municipalities</w:t>
        </w:r>
      </w:hyperlink>
      <w:r w:rsidRPr="003427E6">
        <w:t xml:space="preserve"> (</w:t>
      </w:r>
      <w:proofErr w:type="spellStart"/>
      <w:r w:rsidRPr="004B67F8">
        <w:rPr>
          <w:i/>
          <w:iCs/>
        </w:rPr>
        <w:t>Österreichischer</w:t>
      </w:r>
      <w:proofErr w:type="spellEnd"/>
      <w:r w:rsidRPr="004B67F8">
        <w:rPr>
          <w:i/>
          <w:iCs/>
        </w:rPr>
        <w:t xml:space="preserve"> </w:t>
      </w:r>
      <w:proofErr w:type="spellStart"/>
      <w:r w:rsidRPr="004B67F8">
        <w:rPr>
          <w:i/>
          <w:iCs/>
        </w:rPr>
        <w:t>Gemeindebund</w:t>
      </w:r>
      <w:proofErr w:type="spellEnd"/>
      <w:r w:rsidRPr="004B67F8">
        <w:t xml:space="preserve">) </w:t>
      </w:r>
      <w:r w:rsidRPr="004F0BB9">
        <w:t>is the entity representing the interests of small and medium-sized municipalities in Austria. A total of 2 09</w:t>
      </w:r>
      <w:r>
        <w:t>3</w:t>
      </w:r>
      <w:r w:rsidRPr="004F0BB9">
        <w:t xml:space="preserve"> municipalities are members of the association.</w:t>
      </w:r>
    </w:p>
    <w:p w14:paraId="5F7238A8" w14:textId="77777777" w:rsidR="0070338E" w:rsidRDefault="0070338E" w:rsidP="00123CDA"/>
    <w:p w14:paraId="14FDA828" w14:textId="77777777" w:rsidR="0070338E" w:rsidRDefault="0070338E" w:rsidP="00123CDA"/>
    <w:p w14:paraId="013850AC" w14:textId="5D03887A" w:rsidR="00123CDA" w:rsidRDefault="00123CDA">
      <w:pPr>
        <w:jc w:val="left"/>
      </w:pPr>
      <w:r>
        <w:br w:type="page"/>
      </w:r>
    </w:p>
    <w:p w14:paraId="6B97A9B4" w14:textId="7E852682" w:rsidR="00FE1D4E" w:rsidRPr="000A1EB2" w:rsidRDefault="00123CDA" w:rsidP="008323FE">
      <w:r>
        <w:rPr>
          <w:noProof/>
        </w:rPr>
        <w:drawing>
          <wp:anchor distT="0" distB="0" distL="114300" distR="114300" simplePos="0" relativeHeight="251658266" behindDoc="1" locked="0" layoutInCell="1" allowOverlap="1" wp14:anchorId="7D98E0FC" wp14:editId="3E78E7BD">
            <wp:simplePos x="0" y="0"/>
            <wp:positionH relativeFrom="column">
              <wp:posOffset>-1131893</wp:posOffset>
            </wp:positionH>
            <wp:positionV relativeFrom="paragraph">
              <wp:posOffset>-1080770</wp:posOffset>
            </wp:positionV>
            <wp:extent cx="7623498" cy="10693400"/>
            <wp:effectExtent l="0" t="0" r="0" b="0"/>
            <wp:wrapNone/>
            <wp:docPr id="19" name="Picture 19"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40" cstate="print">
                      <a:extLst>
                        <a:ext uri="{28A0092B-C50C-407E-A947-70E740481C1C}">
                          <a14:useLocalDpi xmlns:a14="http://schemas.microsoft.com/office/drawing/2010/main" val="0"/>
                        </a:ext>
                      </a:extLst>
                    </a:blip>
                    <a:srcRect l="28652" t="19568"/>
                    <a:stretch/>
                  </pic:blipFill>
                  <pic:spPr bwMode="auto">
                    <a:xfrm>
                      <a:off x="0" y="0"/>
                      <a:ext cx="7624504" cy="106948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2F10C" w14:textId="72C4AF47" w:rsidR="00AF77B0" w:rsidRPr="000A1EB2" w:rsidRDefault="00AF77B0" w:rsidP="00BB4140"/>
    <w:p w14:paraId="79AA42BE" w14:textId="728023F0" w:rsidR="00AF77B0" w:rsidRPr="000A1EB2" w:rsidRDefault="00AF77B0">
      <w:pPr>
        <w:jc w:val="left"/>
      </w:pPr>
    </w:p>
    <w:p w14:paraId="1C61E8B0" w14:textId="51A3ED22" w:rsidR="00E86593" w:rsidRPr="000A1EB2" w:rsidRDefault="00AF77B0">
      <w:pPr>
        <w:jc w:val="left"/>
        <w:rPr>
          <w:rFonts w:cs="Arial"/>
          <w:b/>
          <w:bCs/>
          <w:color w:val="1EC08A"/>
          <w:kern w:val="32"/>
          <w:sz w:val="32"/>
          <w:szCs w:val="32"/>
        </w:rPr>
      </w:pPr>
      <w:r w:rsidRPr="007F1273">
        <w:rPr>
          <w:noProof/>
        </w:rPr>
        <mc:AlternateContent>
          <mc:Choice Requires="wpg">
            <w:drawing>
              <wp:anchor distT="0" distB="0" distL="114300" distR="114300" simplePos="0" relativeHeight="251658249" behindDoc="0" locked="0" layoutInCell="1" allowOverlap="1" wp14:anchorId="33F72BDE" wp14:editId="78FC96D7">
                <wp:simplePos x="0" y="0"/>
                <wp:positionH relativeFrom="column">
                  <wp:posOffset>2434936</wp:posOffset>
                </wp:positionH>
                <wp:positionV relativeFrom="paragraph">
                  <wp:posOffset>2201111</wp:posOffset>
                </wp:positionV>
                <wp:extent cx="4036060" cy="1296035"/>
                <wp:effectExtent l="0" t="19050" r="21590" b="37465"/>
                <wp:wrapNone/>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238DC1"/>
                        </a:solidFill>
                      </wpg:grpSpPr>
                      <wps:wsp>
                        <wps:cNvPr id="345" name="Text Box 31"/>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6A7BCFB" w14:textId="77777777" w:rsidR="00BD02A7" w:rsidRPr="006D73ED" w:rsidRDefault="00BD02A7" w:rsidP="00AF77B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C09CC04" w14:textId="77777777" w:rsidR="00BD02A7" w:rsidRPr="00E7654F" w:rsidRDefault="00BD02A7" w:rsidP="00AF77B0">
                              <w:pPr>
                                <w:jc w:val="right"/>
                                <w:rPr>
                                  <w:color w:val="FFFFFF"/>
                                  <w:sz w:val="52"/>
                                  <w:szCs w:val="36"/>
                                </w:rPr>
                              </w:pPr>
                            </w:p>
                          </w:txbxContent>
                        </wps:txbx>
                        <wps:bodyPr rot="0" vert="horz" wrap="square" lIns="18000" tIns="46800" rIns="91440" bIns="45720" anchor="t" anchorCtr="0" upright="1">
                          <a:noAutofit/>
                        </wps:bodyPr>
                      </wps:wsp>
                      <wps:wsp>
                        <wps:cNvPr id="346" name="Text Box 32"/>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EE47F56" w14:textId="77777777" w:rsidR="00BD02A7" w:rsidRPr="003D16B4" w:rsidRDefault="00BD02A7" w:rsidP="00AF77B0">
                              <w:pPr>
                                <w:rPr>
                                  <w:color w:val="FFFFFF"/>
                                  <w:sz w:val="96"/>
                                  <w:szCs w:val="96"/>
                                  <w:lang w:val="en-US"/>
                                </w:rPr>
                              </w:pPr>
                              <w:r w:rsidRPr="003D16B4">
                                <w:rPr>
                                  <w:color w:val="FFFFFF"/>
                                  <w:sz w:val="96"/>
                                  <w:szCs w:val="96"/>
                                  <w:lang w:val="en-US"/>
                                </w:rPr>
                                <w:t>6</w:t>
                              </w:r>
                            </w:p>
                            <w:p w14:paraId="6EF5BD76" w14:textId="77777777" w:rsidR="00BD02A7" w:rsidRPr="0065240B" w:rsidRDefault="00BD02A7" w:rsidP="00AF77B0">
                              <w:pPr>
                                <w:rPr>
                                  <w:lang w:val="en-US"/>
                                </w:rPr>
                              </w:pPr>
                            </w:p>
                          </w:txbxContent>
                        </wps:txbx>
                        <wps:bodyPr rot="0" vert="horz" wrap="square" lIns="91440" tIns="45720" rIns="91440" bIns="45720" anchor="t" anchorCtr="0" upright="1">
                          <a:spAutoFit/>
                        </wps:bodyPr>
                      </wps:wsp>
                      <wps:wsp>
                        <wps:cNvPr id="347"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344" o:spid="_x0000_s1051" style="position:absolute;margin-left:191.75pt;margin-top:173.3pt;width:317.8pt;height:102.05pt;z-index:251658249"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">
                <v:shape id="Text Box 31" o:spid="_x0000_s1052"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" filled="f" strokecolor="white">
                  <v:stroke opacity="0"/>
                  <v:shadow offset=",5pt"/>
                  <v:textbox inset=".5mm,1.3mm">
                    <w:txbxContent>
                      <w:p w14:paraId="46A7BCFB" w14:textId="77777777" w:rsidR="00BD02A7" w:rsidRPr="006D73ED" w:rsidRDefault="00BD02A7" w:rsidP="00AF77B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C09CC04" w14:textId="77777777" w:rsidR="00BD02A7" w:rsidRPr="00E7654F" w:rsidRDefault="00BD02A7" w:rsidP="00AF77B0">
                        <w:pPr>
                          <w:jc w:val="right"/>
                          <w:rPr>
                            <w:color w:val="FFFFFF"/>
                            <w:sz w:val="52"/>
                            <w:szCs w:val="36"/>
                          </w:rPr>
                        </w:pPr>
                      </w:p>
                    </w:txbxContent>
                  </v:textbox>
                </v:shape>
                <v:shape id="Text Box 32" o:spid="_x0000_s1053"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" filled="f" stroked="f" strokecolor="#f8f8f8" strokeweight=".25pt">
                  <v:textbox style="mso-fit-shape-to-text:t">
                    <w:txbxContent>
                      <w:p w14:paraId="0EE47F56" w14:textId="77777777" w:rsidR="00BD02A7" w:rsidRPr="003D16B4" w:rsidRDefault="00BD02A7" w:rsidP="00AF77B0">
                        <w:pPr>
                          <w:rPr>
                            <w:color w:val="FFFFFF"/>
                            <w:sz w:val="96"/>
                            <w:szCs w:val="96"/>
                            <w:lang w:val="en-US"/>
                          </w:rPr>
                        </w:pPr>
                        <w:r w:rsidRPr="003D16B4">
                          <w:rPr>
                            <w:color w:val="FFFFFF"/>
                            <w:sz w:val="96"/>
                            <w:szCs w:val="96"/>
                            <w:lang w:val="en-US"/>
                          </w:rPr>
                          <w:t>6</w:t>
                        </w:r>
                      </w:p>
                      <w:p w14:paraId="6EF5BD76" w14:textId="77777777" w:rsidR="00BD02A7" w:rsidRPr="0065240B" w:rsidRDefault="00BD02A7" w:rsidP="00AF77B0">
                        <w:pPr>
                          <w:rPr>
                            <w:lang w:val="en-US"/>
                          </w:rPr>
                        </w:pPr>
                      </w:p>
                    </w:txbxContent>
                  </v:textbox>
                </v:shape>
                <v:shape id="AutoShape 33" o:spid="_x0000_s1054"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" strokecolor="white" strokeweight="2.5pt">
                  <v:shadow offset=",5pt"/>
                </v:shape>
              </v:group>
            </w:pict>
          </mc:Fallback>
        </mc:AlternateContent>
      </w:r>
      <w:r w:rsidR="00E86593" w:rsidRPr="000A1EB2">
        <w:br w:type="page"/>
      </w:r>
    </w:p>
    <w:p w14:paraId="0A808F40" w14:textId="77777777" w:rsidR="00247117" w:rsidRPr="004F0BB9" w:rsidRDefault="00247117" w:rsidP="00247117">
      <w:pPr>
        <w:pStyle w:val="Heading1"/>
      </w:pPr>
      <w:bookmarkStart w:id="110" w:name="_Toc35533398"/>
      <w:bookmarkStart w:id="111" w:name="_Toc110413223"/>
      <w:bookmarkStart w:id="112" w:name="_Toc29374626"/>
      <w:bookmarkStart w:id="113" w:name="_Toc30431112"/>
      <w:r w:rsidRPr="004F0BB9">
        <w:t>Digital Public Administration Infrastructure</w:t>
      </w:r>
      <w:bookmarkEnd w:id="110"/>
      <w:bookmarkEnd w:id="111"/>
      <w:r w:rsidRPr="004F0BB9">
        <w:t xml:space="preserve"> </w:t>
      </w:r>
    </w:p>
    <w:p w14:paraId="01043C88" w14:textId="77777777" w:rsidR="00247117" w:rsidRPr="004F0BB9" w:rsidRDefault="00247117" w:rsidP="00331FF0">
      <w:pPr>
        <w:pStyle w:val="Heading2"/>
      </w:pPr>
      <w:bookmarkStart w:id="114" w:name="_Toc1474989"/>
      <w:r w:rsidRPr="004F0BB9">
        <w:t>Portals</w:t>
      </w:r>
      <w:bookmarkEnd w:id="114"/>
    </w:p>
    <w:p w14:paraId="1A92DC50" w14:textId="77777777" w:rsidR="00247117" w:rsidRPr="004F0BB9" w:rsidRDefault="00247117" w:rsidP="00247117">
      <w:pPr>
        <w:pStyle w:val="Heading3"/>
      </w:pPr>
      <w:r w:rsidRPr="004F0BB9">
        <w:t>National Portals</w:t>
      </w:r>
    </w:p>
    <w:p w14:paraId="0F1AB7AB" w14:textId="77777777" w:rsidR="00247117" w:rsidRPr="004F0BB9" w:rsidRDefault="00247117" w:rsidP="00247117">
      <w:pPr>
        <w:pStyle w:val="Subtitle"/>
      </w:pPr>
      <w:bookmarkStart w:id="115" w:name="_Toc973106"/>
      <w:bookmarkStart w:id="116" w:name="_Toc1035667"/>
      <w:r w:rsidRPr="004F0BB9">
        <w:t>Oesterreich.gv.at</w:t>
      </w:r>
      <w:r w:rsidRPr="004F0BB9" w:rsidDel="00E73455">
        <w:t xml:space="preserve"> </w:t>
      </w:r>
      <w:r w:rsidRPr="004F0BB9">
        <w:t>(former HELP.gv.at)</w:t>
      </w:r>
      <w:bookmarkEnd w:id="115"/>
      <w:bookmarkEnd w:id="116"/>
    </w:p>
    <w:p w14:paraId="0F04C87E" w14:textId="77777777" w:rsidR="00247117" w:rsidRDefault="00636237" w:rsidP="00247117">
      <w:hyperlink r:id="rId141" w:history="1">
        <w:r w:rsidR="00247117" w:rsidRPr="004B67F8">
          <w:rPr>
            <w:rStyle w:val="Hyperlink"/>
          </w:rPr>
          <w:t>Oesterreich.gv.at</w:t>
        </w:r>
      </w:hyperlink>
      <w:r w:rsidR="00247117" w:rsidRPr="003427E6">
        <w:t xml:space="preserve"> is an </w:t>
      </w:r>
      <w:r w:rsidR="00247117" w:rsidRPr="004B67F8">
        <w:t xml:space="preserve">internet platform linking to </w:t>
      </w:r>
      <w:proofErr w:type="gramStart"/>
      <w:r w:rsidR="00247117" w:rsidRPr="004B67F8">
        <w:t>a large number of</w:t>
      </w:r>
      <w:proofErr w:type="gramEnd"/>
      <w:r w:rsidR="00247117" w:rsidRPr="004B67F8">
        <w:t xml:space="preserve"> </w:t>
      </w:r>
      <w:r w:rsidR="00247117" w:rsidRPr="004F0BB9">
        <w:t xml:space="preserve">public authorities. As the one-stop eGovernment platform for citizens, it provides information on all interactions with Austrian authorities required in the most frequent life situations – such as pregnancy, childbirth, </w:t>
      </w:r>
      <w:proofErr w:type="gramStart"/>
      <w:r w:rsidR="00247117" w:rsidRPr="004F0BB9">
        <w:t>marriage</w:t>
      </w:r>
      <w:proofErr w:type="gramEnd"/>
      <w:r w:rsidR="00247117" w:rsidRPr="004F0BB9">
        <w:t xml:space="preserve"> or housing – and allows to complete some of these procedures electronically. The portal constitutes an interface between authorities and citizens, with an emphasis on transparency, </w:t>
      </w:r>
      <w:proofErr w:type="gramStart"/>
      <w:r w:rsidR="00247117" w:rsidRPr="004F0BB9">
        <w:t>user-friendliness</w:t>
      </w:r>
      <w:proofErr w:type="gramEnd"/>
      <w:r w:rsidR="00247117" w:rsidRPr="004F0BB9">
        <w:t xml:space="preserve"> and clarity of information. The portal can be accessed 24/7 </w:t>
      </w:r>
      <w:proofErr w:type="gramStart"/>
      <w:r w:rsidR="00247117" w:rsidRPr="004F0BB9">
        <w:t>in order to</w:t>
      </w:r>
      <w:proofErr w:type="gramEnd"/>
      <w:r w:rsidR="00247117" w:rsidRPr="004F0BB9">
        <w:t xml:space="preserve"> obtain useful information on </w:t>
      </w:r>
      <w:r w:rsidR="00247117">
        <w:t xml:space="preserve">how to </w:t>
      </w:r>
      <w:r w:rsidR="00247117" w:rsidRPr="004F0BB9">
        <w:t xml:space="preserve">deal with different authorities in over 200 life situations. </w:t>
      </w:r>
      <w:r w:rsidR="00247117">
        <w:t>Furthermore</w:t>
      </w:r>
      <w:r w:rsidR="00247117" w:rsidRPr="004F0BB9">
        <w:t xml:space="preserve">, it makes it possible to complete </w:t>
      </w:r>
      <w:proofErr w:type="gramStart"/>
      <w:r w:rsidR="00247117" w:rsidRPr="004F0BB9">
        <w:t>a large number of</w:t>
      </w:r>
      <w:proofErr w:type="gramEnd"/>
      <w:r w:rsidR="00247117" w:rsidRPr="004F0BB9">
        <w:t xml:space="preserve"> administrative procedures </w:t>
      </w:r>
      <w:r w:rsidR="00247117">
        <w:t xml:space="preserve">(e.g., voting card application) </w:t>
      </w:r>
      <w:r w:rsidR="00247117" w:rsidRPr="004F0BB9">
        <w:t xml:space="preserve">electronically </w:t>
      </w:r>
      <w:bookmarkStart w:id="117" w:name="_Hlk6322393"/>
      <w:r w:rsidR="00247117" w:rsidRPr="004F0BB9">
        <w:t xml:space="preserve">via the </w:t>
      </w:r>
      <w:hyperlink r:id="rId142" w:history="1">
        <w:r w:rsidR="00247117" w:rsidRPr="004B67F8">
          <w:rPr>
            <w:rStyle w:val="Hyperlink"/>
          </w:rPr>
          <w:t>oesterreich.gv.at</w:t>
        </w:r>
      </w:hyperlink>
      <w:r w:rsidR="00247117" w:rsidRPr="003427E6">
        <w:t xml:space="preserve"> website</w:t>
      </w:r>
      <w:r w:rsidR="00247117" w:rsidRPr="004B67F8">
        <w:t>.</w:t>
      </w:r>
      <w:bookmarkEnd w:id="117"/>
      <w:r w:rsidR="00247117" w:rsidRPr="004B67F8">
        <w:t xml:space="preserve"> </w:t>
      </w:r>
    </w:p>
    <w:p w14:paraId="458C4FCB" w14:textId="77777777" w:rsidR="00247117" w:rsidRDefault="00247117" w:rsidP="00247117"/>
    <w:p w14:paraId="32DE01EA" w14:textId="77777777" w:rsidR="00247117" w:rsidRDefault="00247117" w:rsidP="00247117">
      <w:r w:rsidRPr="004F0BB9">
        <w:t>Since 22 March 2019, the website has been expanded with the introduction of new services for citizens (</w:t>
      </w:r>
      <w:proofErr w:type="gramStart"/>
      <w:r w:rsidRPr="004F0BB9">
        <w:t>e.g.</w:t>
      </w:r>
      <w:proofErr w:type="gramEnd"/>
      <w:r w:rsidRPr="004F0BB9">
        <w:t xml:space="preserve"> baby point and relocation) and has been renamed </w:t>
      </w:r>
      <w:hyperlink r:id="rId143" w:history="1">
        <w:r w:rsidRPr="004B67F8">
          <w:rPr>
            <w:rStyle w:val="Hyperlink"/>
          </w:rPr>
          <w:t>oesterreich.gv.at</w:t>
        </w:r>
      </w:hyperlink>
      <w:r w:rsidRPr="003427E6">
        <w:rPr>
          <w:rStyle w:val="Hyperlink"/>
        </w:rPr>
        <w:t xml:space="preserve">. </w:t>
      </w:r>
      <w:r w:rsidRPr="004B67F8">
        <w:t>In addition, in March 2019 a chatbot named Mona and a dedicated mobile app were lau</w:t>
      </w:r>
      <w:r w:rsidRPr="004F0BB9">
        <w:t>nched to improve the service quality of Austria’s most used eGover</w:t>
      </w:r>
      <w:r>
        <w:t>n</w:t>
      </w:r>
      <w:r w:rsidRPr="004F0BB9">
        <w:t>ment portal for citizens</w:t>
      </w:r>
      <w:r>
        <w:t xml:space="preserve"> (&gt; 50 million visits in 2021)</w:t>
      </w:r>
      <w:r w:rsidRPr="004F0BB9">
        <w:t>.</w:t>
      </w:r>
    </w:p>
    <w:p w14:paraId="09FC4407" w14:textId="77777777" w:rsidR="00247117" w:rsidRDefault="00247117" w:rsidP="00247117"/>
    <w:p w14:paraId="2DCA881A" w14:textId="77777777" w:rsidR="00247117" w:rsidRPr="004F0BB9" w:rsidRDefault="00247117" w:rsidP="00247117">
      <w:r w:rsidRPr="00B43176">
        <w:t xml:space="preserve">The </w:t>
      </w:r>
      <w:hyperlink r:id="rId144" w:history="1">
        <w:r w:rsidRPr="00B43176">
          <w:rPr>
            <w:rStyle w:val="Hyperlink"/>
          </w:rPr>
          <w:t>Digital Office App</w:t>
        </w:r>
      </w:hyperlink>
      <w:r w:rsidRPr="00B43176">
        <w:t xml:space="preserve"> - which is the mobile </w:t>
      </w:r>
      <w:r>
        <w:t>complement</w:t>
      </w:r>
      <w:r w:rsidRPr="00B43176">
        <w:t xml:space="preserve"> to the online platform oesterreich.gv.at - was launched to facilitate a centralised, mobile and easy access for citizens to the most important administrative services, as an important step to allow </w:t>
      </w:r>
      <w:r>
        <w:t xml:space="preserve">for </w:t>
      </w:r>
      <w:r w:rsidRPr="00B43176">
        <w:t>the use of eGovernment anytime and anywhere. The app has already been downloaded over 300</w:t>
      </w:r>
      <w:r w:rsidRPr="004F0BB9">
        <w:t> </w:t>
      </w:r>
      <w:r w:rsidRPr="00B43176">
        <w:t>000 times from the app stores. The Digital Office App supports a single</w:t>
      </w:r>
      <w:r>
        <w:t xml:space="preserve"> </w:t>
      </w:r>
      <w:r w:rsidRPr="00B43176">
        <w:t>sign-on functionality and is planned to be expanded into an ID platform</w:t>
      </w:r>
      <w:r>
        <w:t xml:space="preserve"> to</w:t>
      </w:r>
      <w:r w:rsidRPr="00B43176">
        <w:t xml:space="preserve"> includ</w:t>
      </w:r>
      <w:r>
        <w:t>e</w:t>
      </w:r>
      <w:r w:rsidRPr="00B43176">
        <w:t xml:space="preserve"> new functionalities (e.g., electronic driving licence or registration certificate).</w:t>
      </w:r>
    </w:p>
    <w:p w14:paraId="4DD412D4" w14:textId="77777777" w:rsidR="00247117" w:rsidRPr="003427E6" w:rsidRDefault="00247117" w:rsidP="00247117">
      <w:pPr>
        <w:pStyle w:val="Subtitle"/>
      </w:pPr>
      <w:r w:rsidRPr="004B67F8">
        <w:t xml:space="preserve">Business Service Portal </w:t>
      </w:r>
    </w:p>
    <w:p w14:paraId="5BE3307F" w14:textId="77777777" w:rsidR="00247117" w:rsidRDefault="00247117" w:rsidP="00247117">
      <w:pPr>
        <w:rPr>
          <w:szCs w:val="20"/>
        </w:rPr>
      </w:pPr>
      <w:r>
        <w:rPr>
          <w:szCs w:val="20"/>
        </w:rPr>
        <w:t>With more than 50 million page views per year, t</w:t>
      </w:r>
      <w:r w:rsidRPr="004B67F8">
        <w:rPr>
          <w:szCs w:val="20"/>
        </w:rPr>
        <w:t xml:space="preserve">he </w:t>
      </w:r>
      <w:hyperlink r:id="rId145" w:history="1">
        <w:r w:rsidRPr="004F0BB9">
          <w:rPr>
            <w:rStyle w:val="Hyperlink"/>
            <w:szCs w:val="20"/>
          </w:rPr>
          <w:t>Austrian Business Service Portal (USP)</w:t>
        </w:r>
      </w:hyperlink>
      <w:r w:rsidRPr="003427E6">
        <w:rPr>
          <w:szCs w:val="20"/>
        </w:rPr>
        <w:t xml:space="preserve"> </w:t>
      </w:r>
      <w:r w:rsidRPr="004B67F8">
        <w:rPr>
          <w:szCs w:val="20"/>
        </w:rPr>
        <w:t>serve</w:t>
      </w:r>
      <w:r>
        <w:rPr>
          <w:szCs w:val="20"/>
        </w:rPr>
        <w:t>s</w:t>
      </w:r>
      <w:r w:rsidRPr="004B67F8">
        <w:rPr>
          <w:szCs w:val="20"/>
        </w:rPr>
        <w:t xml:space="preserve"> as a single-en</w:t>
      </w:r>
      <w:r w:rsidRPr="004F0BB9">
        <w:rPr>
          <w:szCs w:val="20"/>
        </w:rPr>
        <w:t>try point for businesses to administrative services. By offering information and transaction services, it intends to help businesses fulfil their information obligations and reduce their administrative burdens. More specifically, information and advice are provided on several administrative activities, including starting a business, and tax and legal requirements. Information about the most important life events for businesses are available in German and English.</w:t>
      </w:r>
    </w:p>
    <w:p w14:paraId="35C85E0A" w14:textId="77777777" w:rsidR="00247117" w:rsidRPr="004F0BB9" w:rsidRDefault="00247117" w:rsidP="00247117">
      <w:pPr>
        <w:rPr>
          <w:szCs w:val="20"/>
        </w:rPr>
      </w:pPr>
    </w:p>
    <w:p w14:paraId="62CC80AB" w14:textId="77777777" w:rsidR="00247117" w:rsidRDefault="00247117" w:rsidP="00247117">
      <w:pPr>
        <w:rPr>
          <w:szCs w:val="20"/>
        </w:rPr>
      </w:pPr>
      <w:r w:rsidRPr="004F0BB9">
        <w:rPr>
          <w:szCs w:val="20"/>
        </w:rPr>
        <w:t xml:space="preserve">As a result of </w:t>
      </w:r>
      <w:r>
        <w:rPr>
          <w:szCs w:val="20"/>
        </w:rPr>
        <w:t>its</w:t>
      </w:r>
      <w:r w:rsidRPr="004F0BB9">
        <w:rPr>
          <w:szCs w:val="20"/>
        </w:rPr>
        <w:t xml:space="preserve"> expansion, this one-stop eGovernment platform for </w:t>
      </w:r>
      <w:r w:rsidRPr="00B43176">
        <w:rPr>
          <w:szCs w:val="20"/>
        </w:rPr>
        <w:t xml:space="preserve">businesses already offers more than 80 public service procedures via single sign-on. New and redesigned eGovernment services have been integrated in the Business Service Portal, like electronic starting up and </w:t>
      </w:r>
      <w:proofErr w:type="spellStart"/>
      <w:r w:rsidRPr="00B43176">
        <w:rPr>
          <w:szCs w:val="20"/>
        </w:rPr>
        <w:t>eDelivery</w:t>
      </w:r>
      <w:proofErr w:type="spellEnd"/>
      <w:r w:rsidRPr="00B43176">
        <w:rPr>
          <w:szCs w:val="20"/>
        </w:rPr>
        <w:t>, with a view to strengthen and foster economic growth in Austria.</w:t>
      </w:r>
      <w:r w:rsidRPr="004F0BB9">
        <w:rPr>
          <w:szCs w:val="20"/>
        </w:rPr>
        <w:t xml:space="preserve"> </w:t>
      </w:r>
    </w:p>
    <w:p w14:paraId="5A71148F" w14:textId="77777777" w:rsidR="00247117" w:rsidRDefault="00247117" w:rsidP="00247117">
      <w:pPr>
        <w:rPr>
          <w:szCs w:val="20"/>
        </w:rPr>
      </w:pPr>
    </w:p>
    <w:p w14:paraId="3F2E9621" w14:textId="77777777" w:rsidR="00247117" w:rsidRDefault="00247117" w:rsidP="00247117">
      <w:pPr>
        <w:rPr>
          <w:szCs w:val="20"/>
        </w:rPr>
      </w:pPr>
      <w:r w:rsidRPr="00B0430B">
        <w:rPr>
          <w:szCs w:val="20"/>
        </w:rPr>
        <w:t xml:space="preserve">In the area of online business </w:t>
      </w:r>
      <w:r>
        <w:rPr>
          <w:szCs w:val="20"/>
        </w:rPr>
        <w:t>formations</w:t>
      </w:r>
      <w:r w:rsidRPr="00B0430B">
        <w:rPr>
          <w:szCs w:val="20"/>
        </w:rPr>
        <w:t xml:space="preserve"> via the USP, an increase of more than 50</w:t>
      </w:r>
      <w:r>
        <w:rPr>
          <w:szCs w:val="20"/>
        </w:rPr>
        <w:t>%</w:t>
      </w:r>
      <w:r w:rsidRPr="00B0430B">
        <w:rPr>
          <w:szCs w:val="20"/>
        </w:rPr>
        <w:t xml:space="preserve"> </w:t>
      </w:r>
      <w:r>
        <w:rPr>
          <w:szCs w:val="20"/>
        </w:rPr>
        <w:t xml:space="preserve">was recorded </w:t>
      </w:r>
      <w:r w:rsidRPr="00B0430B">
        <w:rPr>
          <w:szCs w:val="20"/>
        </w:rPr>
        <w:t>from 2020 to 2021.</w:t>
      </w:r>
    </w:p>
    <w:p w14:paraId="79424434" w14:textId="77777777" w:rsidR="00247117" w:rsidRPr="004F0BB9" w:rsidRDefault="00247117" w:rsidP="00247117">
      <w:pPr>
        <w:rPr>
          <w:szCs w:val="20"/>
        </w:rPr>
      </w:pPr>
    </w:p>
    <w:p w14:paraId="7E3F8562" w14:textId="77777777" w:rsidR="00247117" w:rsidRDefault="00247117" w:rsidP="00247117">
      <w:r w:rsidRPr="004F0BB9">
        <w:t>Moreover, the ‘call for tenders search’ service allows, without additional registration, to search for and view in one place</w:t>
      </w:r>
      <w:r w:rsidRPr="004F0BB9" w:rsidDel="001E031A">
        <w:t xml:space="preserve"> </w:t>
      </w:r>
      <w:r w:rsidRPr="004F0BB9">
        <w:t>all calls for tenders published in accordance with the Austrian Federal Procurement Act, giving SMEs free and unlimited access to tenders from 7 000 public authorities.</w:t>
      </w:r>
    </w:p>
    <w:p w14:paraId="65ED029A" w14:textId="77777777" w:rsidR="00247117" w:rsidRPr="004F0BB9" w:rsidRDefault="00247117" w:rsidP="00247117"/>
    <w:p w14:paraId="5089AD7A" w14:textId="77777777" w:rsidR="00247117" w:rsidRPr="004F0BB9" w:rsidRDefault="00247117" w:rsidP="00247117">
      <w:r w:rsidRPr="004F0BB9">
        <w:rPr>
          <w:szCs w:val="20"/>
        </w:rPr>
        <w:t xml:space="preserve">The Austrian government puts very strong emphasis on delivering public services using the Once-Only principle, for domestic but also cross-border transactions, to reduce administrative burdens for businesses. </w:t>
      </w:r>
      <w:r w:rsidRPr="004F0BB9">
        <w:rPr>
          <w:rFonts w:cs="Arial"/>
          <w:szCs w:val="20"/>
        </w:rPr>
        <w:t xml:space="preserve">This accelerated implementation of digital tools facilitates SMEs development by enabling user-centred, </w:t>
      </w:r>
      <w:proofErr w:type="gramStart"/>
      <w:r w:rsidRPr="004F0BB9">
        <w:rPr>
          <w:rFonts w:cs="Arial"/>
          <w:szCs w:val="20"/>
        </w:rPr>
        <w:t>seamless</w:t>
      </w:r>
      <w:proofErr w:type="gramEnd"/>
      <w:r w:rsidRPr="004F0BB9">
        <w:rPr>
          <w:rFonts w:cs="Arial"/>
          <w:szCs w:val="20"/>
        </w:rPr>
        <w:t xml:space="preserve"> and transparent service delivery, and facilitating the mobility and the use of key technologies.</w:t>
      </w:r>
    </w:p>
    <w:p w14:paraId="4CD111DD" w14:textId="77777777" w:rsidR="00247117" w:rsidRPr="004F0BB9" w:rsidRDefault="00247117" w:rsidP="00247117">
      <w:pPr>
        <w:pStyle w:val="Subtitle"/>
      </w:pPr>
      <w:bookmarkStart w:id="118" w:name="_Toc973108"/>
      <w:bookmarkStart w:id="119" w:name="_Toc1035669"/>
      <w:r w:rsidRPr="004F0BB9">
        <w:t>Legal Information System of the Republic of Austria</w:t>
      </w:r>
      <w:bookmarkEnd w:id="118"/>
      <w:bookmarkEnd w:id="119"/>
    </w:p>
    <w:p w14:paraId="0BA71E62" w14:textId="77777777" w:rsidR="00247117" w:rsidRPr="004F0BB9" w:rsidRDefault="00247117" w:rsidP="00247117">
      <w:pPr>
        <w:keepNext/>
      </w:pPr>
      <w:r w:rsidRPr="004F0BB9">
        <w:t xml:space="preserve">The </w:t>
      </w:r>
      <w:hyperlink r:id="rId146" w:history="1">
        <w:r w:rsidRPr="004F0BB9">
          <w:rPr>
            <w:rStyle w:val="Hyperlink"/>
          </w:rPr>
          <w:t>Legal Information System of the Republic of Austria (RIS)</w:t>
        </w:r>
      </w:hyperlink>
      <w:r w:rsidRPr="004F0BB9">
        <w:t xml:space="preserve"> is an electronic database operated by the Austrian Federal Chancellery. It serves for the</w:t>
      </w:r>
      <w:r w:rsidRPr="004F0BB9">
        <w:rPr>
          <w:b/>
          <w:bCs/>
        </w:rPr>
        <w:t xml:space="preserve"> </w:t>
      </w:r>
      <w:r w:rsidRPr="004F0BB9">
        <w:rPr>
          <w:bCs/>
        </w:rPr>
        <w:t xml:space="preserve">publication </w:t>
      </w:r>
      <w:r w:rsidRPr="004F0BB9">
        <w:t>of</w:t>
      </w:r>
      <w:r w:rsidRPr="004F0BB9">
        <w:rPr>
          <w:bCs/>
        </w:rPr>
        <w:t xml:space="preserve"> authentic legal texts</w:t>
      </w:r>
      <w:r w:rsidRPr="004F0BB9">
        <w:t xml:space="preserve"> as an alternative to the </w:t>
      </w:r>
      <w:proofErr w:type="gramStart"/>
      <w:r w:rsidRPr="004F0BB9">
        <w:t>paper-based</w:t>
      </w:r>
      <w:proofErr w:type="gramEnd"/>
      <w:r w:rsidRPr="004F0BB9">
        <w:t xml:space="preserve"> </w:t>
      </w:r>
      <w:proofErr w:type="spellStart"/>
      <w:r w:rsidRPr="004F0BB9">
        <w:t>BGBl</w:t>
      </w:r>
      <w:proofErr w:type="spellEnd"/>
      <w:r w:rsidRPr="004F0BB9">
        <w:t xml:space="preserve"> (Federal Law Gazette) and provides information on current laws in the Republic of Austria to citizens and businesses (e.g. in the form of a consolidated version of the Austrian Federal Law).</w:t>
      </w:r>
    </w:p>
    <w:p w14:paraId="254559F0" w14:textId="77777777" w:rsidR="00247117" w:rsidRPr="004F0BB9" w:rsidRDefault="00247117" w:rsidP="00247117">
      <w:pPr>
        <w:pStyle w:val="Subtitle"/>
      </w:pPr>
      <w:bookmarkStart w:id="120" w:name="_Toc1035671"/>
      <w:bookmarkStart w:id="121" w:name="_Toc973110"/>
      <w:r w:rsidRPr="004F0BB9">
        <w:t xml:space="preserve">Open Government Data </w:t>
      </w:r>
      <w:proofErr w:type="spellStart"/>
      <w:r w:rsidRPr="004F0BB9">
        <w:t>Metaportal</w:t>
      </w:r>
      <w:proofErr w:type="spellEnd"/>
      <w:r w:rsidRPr="004F0BB9">
        <w:t xml:space="preserve"> (data.gv.at)</w:t>
      </w:r>
      <w:bookmarkEnd w:id="120"/>
      <w:bookmarkEnd w:id="121"/>
      <w:r w:rsidRPr="004F0BB9">
        <w:t xml:space="preserve"> </w:t>
      </w:r>
    </w:p>
    <w:p w14:paraId="709818D6" w14:textId="77777777" w:rsidR="00247117" w:rsidRPr="004F0BB9" w:rsidRDefault="00247117" w:rsidP="00247117">
      <w:pPr>
        <w:keepNext/>
      </w:pPr>
      <w:r w:rsidRPr="004F0BB9">
        <w:t xml:space="preserve">With the implementation and start of the </w:t>
      </w:r>
      <w:hyperlink r:id="rId147" w:history="1">
        <w:r w:rsidRPr="004F0BB9">
          <w:rPr>
            <w:rStyle w:val="Hyperlink"/>
          </w:rPr>
          <w:t xml:space="preserve">Austrian One-Stop Open Government Data </w:t>
        </w:r>
        <w:proofErr w:type="spellStart"/>
        <w:r w:rsidRPr="004F0BB9">
          <w:rPr>
            <w:rStyle w:val="Hyperlink"/>
          </w:rPr>
          <w:t>Metaportal</w:t>
        </w:r>
        <w:proofErr w:type="spellEnd"/>
      </w:hyperlink>
      <w:r w:rsidRPr="003427E6">
        <w:t xml:space="preserve"> </w:t>
      </w:r>
      <w:r w:rsidRPr="004B67F8">
        <w:t xml:space="preserve">in 2012, Austria moved closer to its </w:t>
      </w:r>
      <w:r w:rsidRPr="004F0BB9">
        <w:t xml:space="preserve">open government data goal. Data.gv.at, a central catalogue for open government data, was launched to </w:t>
      </w:r>
      <w:r>
        <w:t>allow</w:t>
      </w:r>
      <w:r w:rsidRPr="004F0BB9">
        <w:t xml:space="preserve"> users to quickly find data via a single electronic point of contact. </w:t>
      </w:r>
    </w:p>
    <w:p w14:paraId="15FDC2FB" w14:textId="77777777" w:rsidR="00247117" w:rsidRPr="004F0BB9" w:rsidRDefault="00247117" w:rsidP="00247117">
      <w:pPr>
        <w:keepNext/>
      </w:pPr>
      <w:r w:rsidRPr="004F0BB9">
        <w:t xml:space="preserve">Open government data has the potential to promote social, cultural, </w:t>
      </w:r>
      <w:proofErr w:type="gramStart"/>
      <w:r w:rsidRPr="004F0BB9">
        <w:t>scientific</w:t>
      </w:r>
      <w:proofErr w:type="gramEnd"/>
      <w:r w:rsidRPr="004F0BB9">
        <w:t xml:space="preserve"> and economic progress. For that reason, the Austrian government has made it possible to develop new products and services through the reuse of non-personal public sector information. Moreover, open government data may enhance the transparency of administrative activities, improve collaboration between politics, administration, business, </w:t>
      </w:r>
      <w:proofErr w:type="gramStart"/>
      <w:r w:rsidRPr="004F0BB9">
        <w:t>research</w:t>
      </w:r>
      <w:proofErr w:type="gramEnd"/>
      <w:r w:rsidRPr="004F0BB9">
        <w:t xml:space="preserve"> and citizens, and strengthen democracy.</w:t>
      </w:r>
    </w:p>
    <w:p w14:paraId="432DC6C3" w14:textId="77777777" w:rsidR="00247117" w:rsidRPr="004F0BB9" w:rsidRDefault="00247117" w:rsidP="00247117">
      <w:pPr>
        <w:pStyle w:val="Subtitle"/>
        <w:rPr>
          <w:color w:val="1A3F7C"/>
        </w:rPr>
      </w:pPr>
      <w:bookmarkStart w:id="122" w:name="_Toc1035672"/>
      <w:bookmarkStart w:id="123" w:name="_Toc973111"/>
      <w:proofErr w:type="spellStart"/>
      <w:r w:rsidRPr="004F0BB9">
        <w:t>FinanzOnline</w:t>
      </w:r>
      <w:proofErr w:type="spellEnd"/>
      <w:r w:rsidRPr="004F0BB9">
        <w:rPr>
          <w:color w:val="1A3F7C"/>
        </w:rPr>
        <w:t xml:space="preserve"> </w:t>
      </w:r>
      <w:r w:rsidRPr="004F0BB9">
        <w:t>Portal</w:t>
      </w:r>
      <w:bookmarkEnd w:id="122"/>
      <w:bookmarkEnd w:id="123"/>
    </w:p>
    <w:p w14:paraId="4E2F0DCA" w14:textId="77777777" w:rsidR="00247117" w:rsidRPr="004F0BB9" w:rsidRDefault="00247117" w:rsidP="00247117">
      <w:r>
        <w:t xml:space="preserve">The portal </w:t>
      </w:r>
      <w:hyperlink r:id="rId148" w:history="1">
        <w:proofErr w:type="spellStart"/>
        <w:r w:rsidRPr="004B67F8">
          <w:rPr>
            <w:rStyle w:val="Hyperlink"/>
          </w:rPr>
          <w:t>FinanzOnline</w:t>
        </w:r>
        <w:proofErr w:type="spellEnd"/>
      </w:hyperlink>
      <w:r w:rsidRPr="003427E6">
        <w:t xml:space="preserve"> provides a one-click link to </w:t>
      </w:r>
      <w:r w:rsidRPr="004B67F8">
        <w:t xml:space="preserve">the Austrian tax administration. Using </w:t>
      </w:r>
      <w:proofErr w:type="spellStart"/>
      <w:r w:rsidRPr="004B67F8">
        <w:t>FinanzOnline</w:t>
      </w:r>
      <w:proofErr w:type="spellEnd"/>
      <w:r w:rsidRPr="004B67F8">
        <w:t>, Austrian citiz</w:t>
      </w:r>
      <w:r w:rsidRPr="004F0BB9">
        <w:t>ens can, for instance, file their tax return electronically from home 24 hours a day</w:t>
      </w:r>
      <w:r>
        <w:t xml:space="preserve">, thus </w:t>
      </w:r>
      <w:r w:rsidRPr="004F0BB9">
        <w:t>sav</w:t>
      </w:r>
      <w:r>
        <w:t>ing</w:t>
      </w:r>
      <w:r w:rsidRPr="004F0BB9">
        <w:t xml:space="preserve"> both time and money. </w:t>
      </w:r>
      <w:r>
        <w:t>Furthermore</w:t>
      </w:r>
      <w:r w:rsidRPr="004F0BB9">
        <w:t xml:space="preserve">, assessment notices can be delivered electronically upon request in just a few days. </w:t>
      </w:r>
    </w:p>
    <w:p w14:paraId="7E30EE3F" w14:textId="77777777" w:rsidR="00247117" w:rsidRPr="004F0BB9" w:rsidRDefault="00247117" w:rsidP="00247117">
      <w:pPr>
        <w:pStyle w:val="Subtitle"/>
      </w:pPr>
      <w:bookmarkStart w:id="124" w:name="_Toc1035673"/>
      <w:bookmarkStart w:id="125" w:name="_Toc973112"/>
      <w:bookmarkStart w:id="126" w:name="_Hlk6322695"/>
      <w:r w:rsidRPr="004F0BB9">
        <w:t>GESUNDheit.gv.at Portal</w:t>
      </w:r>
      <w:bookmarkEnd w:id="124"/>
      <w:bookmarkEnd w:id="125"/>
    </w:p>
    <w:bookmarkEnd w:id="126"/>
    <w:p w14:paraId="3630EE5C" w14:textId="77777777" w:rsidR="00247117" w:rsidRPr="004F0BB9" w:rsidRDefault="00247117" w:rsidP="00247117">
      <w:r w:rsidRPr="004F0BB9">
        <w:t xml:space="preserve">The guiding principle of the </w:t>
      </w:r>
      <w:hyperlink r:id="rId149" w:history="1">
        <w:r w:rsidRPr="004B67F8">
          <w:rPr>
            <w:rStyle w:val="Hyperlink"/>
          </w:rPr>
          <w:t>Health Portal</w:t>
        </w:r>
      </w:hyperlink>
      <w:r w:rsidRPr="003427E6">
        <w:t xml:space="preserve"> </w:t>
      </w:r>
      <w:r>
        <w:t xml:space="preserve">GESUNDheit.gv.at </w:t>
      </w:r>
      <w:r w:rsidRPr="003427E6">
        <w:t>is to provide information to people in order to</w:t>
      </w:r>
      <w:r w:rsidRPr="004B67F8">
        <w:t xml:space="preserve"> ensure and expand their participation and choices in health</w:t>
      </w:r>
      <w:r w:rsidRPr="004F0BB9">
        <w:t>care (</w:t>
      </w:r>
      <w:proofErr w:type="gramStart"/>
      <w:r w:rsidRPr="004F0BB9">
        <w:t>i.e.</w:t>
      </w:r>
      <w:proofErr w:type="gramEnd"/>
      <w:r w:rsidRPr="004F0BB9">
        <w:t xml:space="preserve"> patient empowerment). Accordingly, this </w:t>
      </w:r>
      <w:hyperlink r:id="rId150" w:history="1">
        <w:r w:rsidRPr="004B67F8">
          <w:rPr>
            <w:rStyle w:val="Hyperlink"/>
          </w:rPr>
          <w:t>portal</w:t>
        </w:r>
      </w:hyperlink>
      <w:r w:rsidRPr="003427E6">
        <w:rPr>
          <w:rStyle w:val="Hyperlink"/>
        </w:rPr>
        <w:t xml:space="preserve"> </w:t>
      </w:r>
      <w:r w:rsidRPr="004B67F8">
        <w:t>(My Electronic Health Records) provides citizens</w:t>
      </w:r>
      <w:r>
        <w:t xml:space="preserve"> with</w:t>
      </w:r>
      <w:r w:rsidRPr="004F0BB9">
        <w:t xml:space="preserve"> quality-assured information about the healthcare system and other benefits. Besides medical information, the portal also contains information on the structure and organisation of health services. </w:t>
      </w:r>
    </w:p>
    <w:p w14:paraId="0E35027C" w14:textId="77777777" w:rsidR="00247117" w:rsidRPr="004F0BB9" w:rsidRDefault="00247117" w:rsidP="00247117">
      <w:pPr>
        <w:pStyle w:val="Subtitle"/>
      </w:pPr>
      <w:bookmarkStart w:id="127" w:name="_Toc973113"/>
      <w:bookmarkStart w:id="128" w:name="_Toc1035674"/>
      <w:r w:rsidRPr="004F0BB9">
        <w:t>ICT Security Portal</w:t>
      </w:r>
      <w:bookmarkEnd w:id="127"/>
      <w:bookmarkEnd w:id="128"/>
    </w:p>
    <w:p w14:paraId="22AD1854" w14:textId="77777777" w:rsidR="00247117" w:rsidRPr="004F0BB9" w:rsidRDefault="00247117" w:rsidP="00247117">
      <w:r w:rsidRPr="004F0BB9">
        <w:t xml:space="preserve">At the </w:t>
      </w:r>
      <w:hyperlink r:id="rId151" w:history="1">
        <w:r w:rsidRPr="004B67F8">
          <w:rPr>
            <w:rStyle w:val="Hyperlink"/>
          </w:rPr>
          <w:t>ICT S</w:t>
        </w:r>
        <w:r w:rsidRPr="004F0BB9">
          <w:rPr>
            <w:rStyle w:val="Hyperlink"/>
          </w:rPr>
          <w:t>ecurity Portal</w:t>
        </w:r>
      </w:hyperlink>
      <w:r w:rsidRPr="003427E6">
        <w:t xml:space="preserve"> </w:t>
      </w:r>
      <w:r w:rsidRPr="004B67F8">
        <w:t xml:space="preserve">citizens can find comprehensive information on the topic of </w:t>
      </w:r>
      <w:r w:rsidRPr="004F0BB9">
        <w:t>security of ICT. The portal’s goal is promoting an ICT security culture in Austria by raising awareness among the target groups concerned and by providing specific recommendations for action to each target group.</w:t>
      </w:r>
    </w:p>
    <w:p w14:paraId="658B1AB7" w14:textId="77777777" w:rsidR="00247117" w:rsidRPr="004F0BB9" w:rsidRDefault="00247117" w:rsidP="00247117">
      <w:pPr>
        <w:pStyle w:val="Subtitle"/>
      </w:pPr>
      <w:r w:rsidRPr="004F0BB9">
        <w:t>Justice Online</w:t>
      </w:r>
    </w:p>
    <w:p w14:paraId="248CD445" w14:textId="77777777" w:rsidR="00247117" w:rsidRPr="004F0BB9" w:rsidRDefault="00636237" w:rsidP="00247117">
      <w:hyperlink r:id="rId152" w:history="1">
        <w:r w:rsidR="00247117" w:rsidRPr="004F0BB9">
          <w:rPr>
            <w:rStyle w:val="Hyperlink"/>
          </w:rPr>
          <w:t>Justice Online</w:t>
        </w:r>
      </w:hyperlink>
      <w:r w:rsidR="00247117" w:rsidRPr="004F0BB9">
        <w:t>, the platform of the Austrian justice system, offers a wide range of digital information and services. The platform gives access to documents related to proceedings, serving also as the first point of contact for acquiring extracts from company or land registers.</w:t>
      </w:r>
    </w:p>
    <w:p w14:paraId="49B82339" w14:textId="77777777" w:rsidR="00247117" w:rsidRPr="004F0BB9" w:rsidRDefault="00247117" w:rsidP="00247117">
      <w:pPr>
        <w:pStyle w:val="Heading3"/>
      </w:pPr>
      <w:r w:rsidRPr="004F0BB9">
        <w:t>Subnational Portals</w:t>
      </w:r>
    </w:p>
    <w:p w14:paraId="382C187A" w14:textId="77777777" w:rsidR="00247117" w:rsidRPr="004F0BB9" w:rsidRDefault="00247117" w:rsidP="00247117">
      <w:pPr>
        <w:pStyle w:val="BodyText"/>
      </w:pPr>
      <w:bookmarkStart w:id="129" w:name="_Toc1474990"/>
      <w:r w:rsidRPr="004F0BB9">
        <w:t xml:space="preserve">No </w:t>
      </w:r>
      <w:proofErr w:type="gramStart"/>
      <w:r w:rsidRPr="004F0BB9">
        <w:t>particular infrastructure</w:t>
      </w:r>
      <w:proofErr w:type="gramEnd"/>
      <w:r w:rsidRPr="004F0BB9">
        <w:t xml:space="preserve"> in this field has been reported to date. </w:t>
      </w:r>
    </w:p>
    <w:p w14:paraId="0EB3C0D6" w14:textId="77777777" w:rsidR="00247117" w:rsidRPr="004F0BB9" w:rsidRDefault="00247117" w:rsidP="00331FF0">
      <w:pPr>
        <w:pStyle w:val="Heading2"/>
      </w:pPr>
      <w:r w:rsidRPr="004F0BB9">
        <w:t>Networks</w:t>
      </w:r>
      <w:bookmarkEnd w:id="129"/>
    </w:p>
    <w:p w14:paraId="20F99448" w14:textId="77777777" w:rsidR="00247117" w:rsidRPr="004F0BB9" w:rsidRDefault="00247117" w:rsidP="00247117">
      <w:pPr>
        <w:pStyle w:val="Subtitle"/>
      </w:pPr>
      <w:r w:rsidRPr="004F0BB9">
        <w:t>Trans European Services for Telematics between Administrations</w:t>
      </w:r>
    </w:p>
    <w:p w14:paraId="21BA4D06" w14:textId="77777777" w:rsidR="00247117" w:rsidRPr="004F0BB9" w:rsidRDefault="00247117" w:rsidP="00247117">
      <w:pPr>
        <w:keepNext/>
      </w:pPr>
      <w:r w:rsidRPr="004F0BB9">
        <w:t xml:space="preserve">Austria uses the </w:t>
      </w:r>
      <w:hyperlink r:id="rId153" w:history="1">
        <w:r w:rsidRPr="00A3025B">
          <w:rPr>
            <w:rStyle w:val="Hyperlink"/>
          </w:rPr>
          <w:t>Trans European Services for Telematics between Administrations (TESTA)</w:t>
        </w:r>
      </w:hyperlink>
      <w:r w:rsidRPr="004F0BB9">
        <w:t xml:space="preserve"> network as a main cross-border infrastructure to communicate digitally with the EU agencies, </w:t>
      </w:r>
      <w:proofErr w:type="gramStart"/>
      <w:r w:rsidRPr="004F0BB9">
        <w:t>institutions</w:t>
      </w:r>
      <w:proofErr w:type="gramEnd"/>
      <w:r w:rsidRPr="004F0BB9">
        <w:t xml:space="preserve"> and Member States.</w:t>
      </w:r>
    </w:p>
    <w:p w14:paraId="0329A1DF" w14:textId="77777777" w:rsidR="00247117" w:rsidRPr="004F0BB9" w:rsidRDefault="00247117" w:rsidP="00331FF0">
      <w:pPr>
        <w:pStyle w:val="Heading2"/>
      </w:pPr>
      <w:bookmarkStart w:id="130" w:name="_Toc1474991"/>
      <w:r w:rsidRPr="004F0BB9">
        <w:t>Data Exchange</w:t>
      </w:r>
      <w:bookmarkEnd w:id="130"/>
    </w:p>
    <w:bookmarkStart w:id="131" w:name="_Toc1474992"/>
    <w:p w14:paraId="6F338E73" w14:textId="77777777" w:rsidR="00247117" w:rsidRPr="003427E6" w:rsidRDefault="00247117" w:rsidP="00247117">
      <w:pPr>
        <w:pStyle w:val="Subtitle"/>
        <w:rPr>
          <w:color w:val="263673"/>
        </w:rPr>
      </w:pPr>
      <w:r w:rsidRPr="004B67F8">
        <w:fldChar w:fldCharType="begin"/>
      </w:r>
      <w:r w:rsidRPr="004F0BB9">
        <w:instrText xml:space="preserve"> HYPERLINK "https://www.digital.austria.gv.at/electronic-delivery2" </w:instrText>
      </w:r>
      <w:r w:rsidRPr="004B67F8">
        <w:fldChar w:fldCharType="separate"/>
      </w:r>
      <w:bookmarkStart w:id="132" w:name="_Toc973116"/>
      <w:bookmarkStart w:id="133" w:name="_Toc1035677"/>
      <w:r w:rsidRPr="004B67F8">
        <w:t>Electronic Delivery Service</w:t>
      </w:r>
      <w:bookmarkEnd w:id="132"/>
      <w:bookmarkEnd w:id="133"/>
      <w:r w:rsidRPr="004B67F8">
        <w:fldChar w:fldCharType="end"/>
      </w:r>
      <w:r w:rsidRPr="003427E6">
        <w:rPr>
          <w:color w:val="263673"/>
        </w:rPr>
        <w:t xml:space="preserve"> </w:t>
      </w:r>
    </w:p>
    <w:p w14:paraId="27ECB297" w14:textId="77777777" w:rsidR="00247117" w:rsidRDefault="00247117" w:rsidP="00247117">
      <w:pPr>
        <w:keepNext/>
      </w:pPr>
      <w:r w:rsidRPr="004F0BB9">
        <w:t xml:space="preserve">The </w:t>
      </w:r>
      <w:hyperlink r:id="rId154" w:history="1">
        <w:r>
          <w:rPr>
            <w:rStyle w:val="Hyperlink"/>
          </w:rPr>
          <w:t>E</w:t>
        </w:r>
        <w:r w:rsidRPr="00615538">
          <w:rPr>
            <w:rStyle w:val="Hyperlink"/>
          </w:rPr>
          <w:t xml:space="preserve">lectronic </w:t>
        </w:r>
        <w:r>
          <w:rPr>
            <w:rStyle w:val="Hyperlink"/>
          </w:rPr>
          <w:t>D</w:t>
        </w:r>
        <w:r w:rsidRPr="00615538">
          <w:rPr>
            <w:rStyle w:val="Hyperlink"/>
          </w:rPr>
          <w:t xml:space="preserve">elivery </w:t>
        </w:r>
        <w:r>
          <w:rPr>
            <w:rStyle w:val="Hyperlink"/>
          </w:rPr>
          <w:t>S</w:t>
        </w:r>
        <w:r w:rsidRPr="00615538">
          <w:rPr>
            <w:rStyle w:val="Hyperlink"/>
          </w:rPr>
          <w:t>ervice</w:t>
        </w:r>
      </w:hyperlink>
      <w:r w:rsidRPr="004F0BB9">
        <w:t xml:space="preserve"> allow</w:t>
      </w:r>
      <w:r>
        <w:t>s</w:t>
      </w:r>
      <w:r w:rsidRPr="004F0BB9">
        <w:t xml:space="preserve"> public administrations and citizens to exchange messages with </w:t>
      </w:r>
      <w:r>
        <w:t xml:space="preserve">proof of sending and receipt. </w:t>
      </w:r>
      <w:r w:rsidRPr="004F0BB9">
        <w:t xml:space="preserve">In 2008 and 2009, the first two privately run delivery services that complied with legal regulations and technical specifications for electronic delivery became operational. Currently, there are </w:t>
      </w:r>
      <w:hyperlink r:id="rId155" w:history="1">
        <w:r w:rsidRPr="004B67F8">
          <w:rPr>
            <w:rStyle w:val="Hyperlink"/>
          </w:rPr>
          <w:t>five privately run delivery services</w:t>
        </w:r>
      </w:hyperlink>
      <w:r w:rsidRPr="003427E6">
        <w:t xml:space="preserve"> on the market</w:t>
      </w:r>
      <w:r>
        <w:t xml:space="preserve"> with 3.3 million deliveries in 2021. </w:t>
      </w:r>
    </w:p>
    <w:p w14:paraId="3E8C091F" w14:textId="77777777" w:rsidR="00247117" w:rsidRPr="004B67F8" w:rsidRDefault="00247117" w:rsidP="00247117">
      <w:pPr>
        <w:keepNext/>
      </w:pPr>
    </w:p>
    <w:p w14:paraId="1D46C1EE" w14:textId="77777777" w:rsidR="00247117" w:rsidRDefault="00247117" w:rsidP="00247117">
      <w:pPr>
        <w:keepNext/>
      </w:pPr>
      <w:r w:rsidRPr="004F0BB9">
        <w:t xml:space="preserve">In the future, official notifications will mainly be sent by electronic means. The new electronic delivery system - which can be seen as an evolution of the old system - was launched on 1 December 2019. The new system brings many advantages to citizens, </w:t>
      </w:r>
      <w:proofErr w:type="gramStart"/>
      <w:r w:rsidRPr="004F0BB9">
        <w:t>businesses</w:t>
      </w:r>
      <w:proofErr w:type="gramEnd"/>
      <w:r w:rsidRPr="004F0BB9">
        <w:t xml:space="preserve"> and public authorities. Just like the letterbox in the paper world, recipients only need one system to receive official notifications as well as private mail in the electronic world. This central system is called </w:t>
      </w:r>
      <w:proofErr w:type="spellStart"/>
      <w:r w:rsidRPr="004F0BB9">
        <w:t>MyPostbox</w:t>
      </w:r>
      <w:proofErr w:type="spellEnd"/>
      <w:r w:rsidRPr="004F0BB9">
        <w:t xml:space="preserve"> (</w:t>
      </w:r>
      <w:proofErr w:type="spellStart"/>
      <w:r w:rsidRPr="004F0BB9">
        <w:rPr>
          <w:i/>
          <w:iCs/>
        </w:rPr>
        <w:t>meinpostkorb</w:t>
      </w:r>
      <w:proofErr w:type="spellEnd"/>
      <w:r w:rsidRPr="004F0BB9">
        <w:t>). The revised electronic delivery offers great saving potential for public authorities, citizens and businesses (</w:t>
      </w:r>
      <w:proofErr w:type="gramStart"/>
      <w:r w:rsidRPr="004F0BB9">
        <w:t>e.g.</w:t>
      </w:r>
      <w:proofErr w:type="gramEnd"/>
      <w:r w:rsidRPr="004F0BB9">
        <w:t xml:space="preserve"> postage costs, printing costs and time). The display module </w:t>
      </w:r>
      <w:proofErr w:type="spellStart"/>
      <w:r w:rsidRPr="004F0BB9">
        <w:t>MyPostbox</w:t>
      </w:r>
      <w:proofErr w:type="spellEnd"/>
      <w:r w:rsidRPr="004F0BB9">
        <w:t xml:space="preserve"> bundles documents from different delivery systems into a common view and allows for a single point of registration. This service is available through registration to the platform oesterreich.gv.at and through the app </w:t>
      </w:r>
      <w:proofErr w:type="spellStart"/>
      <w:r w:rsidRPr="004F0BB9">
        <w:rPr>
          <w:i/>
          <w:iCs/>
        </w:rPr>
        <w:t>Digitales</w:t>
      </w:r>
      <w:proofErr w:type="spellEnd"/>
      <w:r w:rsidRPr="004F0BB9">
        <w:rPr>
          <w:i/>
          <w:iCs/>
        </w:rPr>
        <w:t xml:space="preserve"> Amt,</w:t>
      </w:r>
      <w:r w:rsidRPr="004F0BB9">
        <w:t xml:space="preserve"> as well as for businesspeople in the </w:t>
      </w:r>
      <w:hyperlink r:id="rId156" w:history="1">
        <w:r w:rsidRPr="004F0BB9">
          <w:rPr>
            <w:rStyle w:val="Hyperlink"/>
          </w:rPr>
          <w:t>Business Service Portal</w:t>
        </w:r>
      </w:hyperlink>
      <w:r w:rsidRPr="003427E6">
        <w:t>.</w:t>
      </w:r>
    </w:p>
    <w:p w14:paraId="3E8A8EDE" w14:textId="77777777" w:rsidR="00247117" w:rsidRPr="004F0BB9" w:rsidRDefault="00247117" w:rsidP="00247117">
      <w:pPr>
        <w:pStyle w:val="Subtitle"/>
      </w:pPr>
      <w:r w:rsidRPr="004F0BB9">
        <w:t>Electronic File System</w:t>
      </w:r>
    </w:p>
    <w:p w14:paraId="6497B875" w14:textId="77777777" w:rsidR="00247117" w:rsidRPr="004F0BB9" w:rsidRDefault="00247117" w:rsidP="00247117">
      <w:r w:rsidRPr="004F0BB9">
        <w:t xml:space="preserve">The </w:t>
      </w:r>
      <w:hyperlink r:id="rId157" w:history="1">
        <w:r w:rsidRPr="008B579F">
          <w:rPr>
            <w:rStyle w:val="Hyperlink"/>
          </w:rPr>
          <w:t>Electronic File System (ELAK)</w:t>
        </w:r>
      </w:hyperlink>
      <w:r w:rsidRPr="004F0BB9">
        <w:t xml:space="preserve"> was introduced in order to replace paper-based filing and archiving in all Austrian Ministries. An electronic file is created for every written request requiring an answer and every internal project of possible future interest. In this way, every procedure can be easily audited anytime by viewing the file. At the federal level ELAK means that many procedures can now be conducted more efficiently facilitating inter-administrative transactions, which can now be processed using just one medium. The introduction of ELAK brought about significant savings. At the beginning of 2020, a new Electronic File System was launched with further useful features (</w:t>
      </w:r>
      <w:proofErr w:type="gramStart"/>
      <w:r w:rsidRPr="004F0BB9">
        <w:t>e.g.</w:t>
      </w:r>
      <w:proofErr w:type="gramEnd"/>
      <w:r w:rsidRPr="004F0BB9">
        <w:t xml:space="preserve"> team rooms for cross-sector collaboration with private sector partners) and a modernised design.</w:t>
      </w:r>
    </w:p>
    <w:p w14:paraId="2B8C4A3B" w14:textId="77777777" w:rsidR="00247117" w:rsidRPr="004F0BB9" w:rsidRDefault="00247117" w:rsidP="00331FF0">
      <w:pPr>
        <w:pStyle w:val="Heading2"/>
      </w:pPr>
      <w:proofErr w:type="spellStart"/>
      <w:r w:rsidRPr="004F0BB9">
        <w:t>eID</w:t>
      </w:r>
      <w:proofErr w:type="spellEnd"/>
      <w:r w:rsidRPr="004F0BB9">
        <w:t xml:space="preserve"> and Trust Services</w:t>
      </w:r>
      <w:bookmarkEnd w:id="131"/>
    </w:p>
    <w:p w14:paraId="40087839" w14:textId="77777777" w:rsidR="00247117" w:rsidRPr="004F0BB9" w:rsidRDefault="00247117" w:rsidP="00247117">
      <w:pPr>
        <w:pStyle w:val="Subtitle"/>
      </w:pPr>
      <w:bookmarkStart w:id="134" w:name="_Toc973109"/>
      <w:bookmarkStart w:id="135" w:name="_Toc1035670"/>
      <w:bookmarkStart w:id="136" w:name="_Toc973118"/>
      <w:bookmarkStart w:id="137" w:name="_Toc1035679"/>
      <w:bookmarkStart w:id="138" w:name="_Toc1474993"/>
      <w:r w:rsidRPr="004F0BB9">
        <w:t>Portal Group</w:t>
      </w:r>
      <w:bookmarkEnd w:id="134"/>
      <w:bookmarkEnd w:id="135"/>
      <w:r w:rsidRPr="004F0BB9">
        <w:t xml:space="preserve"> </w:t>
      </w:r>
    </w:p>
    <w:p w14:paraId="1FF904CA" w14:textId="77777777" w:rsidR="00247117" w:rsidRPr="004F0BB9" w:rsidRDefault="00247117" w:rsidP="00247117">
      <w:r w:rsidRPr="004F0BB9">
        <w:t xml:space="preserve">The </w:t>
      </w:r>
      <w:hyperlink r:id="rId158" w:history="1">
        <w:r w:rsidRPr="004B67F8">
          <w:rPr>
            <w:rStyle w:val="Hyperlink"/>
          </w:rPr>
          <w:t>Portal Group</w:t>
        </w:r>
      </w:hyperlink>
      <w:r w:rsidRPr="003427E6">
        <w:t xml:space="preserve"> is a link-up of administrative portals and the basic infrastructure for the authentication and authorisation of public sector employees when accessing rest</w:t>
      </w:r>
      <w:r w:rsidRPr="004B67F8">
        <w:t>ricted online resources. By implementing the Portal Group protocol, the user management o</w:t>
      </w:r>
      <w:r w:rsidRPr="004F0BB9">
        <w:t xml:space="preserve">f shared eGovernment applications can be radically simplified, providing a single sign-in for users. The federal administration portal operators are obliged to implement the </w:t>
      </w:r>
      <w:hyperlink r:id="rId159" w:history="1">
        <w:r w:rsidRPr="004B67F8">
          <w:rPr>
            <w:rStyle w:val="Hyperlink"/>
          </w:rPr>
          <w:t>Portal Group agreement,</w:t>
        </w:r>
      </w:hyperlink>
      <w:r w:rsidRPr="003427E6">
        <w:t xml:space="preserve"> building a web of trust. Participating organisations can </w:t>
      </w:r>
      <w:r w:rsidRPr="004B67F8">
        <w:t>rely on their own local user administrations to manag</w:t>
      </w:r>
      <w:r w:rsidRPr="004F0BB9">
        <w:t xml:space="preserve">e access to external eGovernment applications. </w:t>
      </w:r>
    </w:p>
    <w:p w14:paraId="2F398A4F" w14:textId="77777777" w:rsidR="00247117" w:rsidRPr="004F0BB9" w:rsidRDefault="00247117" w:rsidP="00247117">
      <w:pPr>
        <w:pStyle w:val="Subtitle"/>
        <w:rPr>
          <w:color w:val="263673"/>
        </w:rPr>
      </w:pPr>
      <w:bookmarkStart w:id="139" w:name="_Hlk6322744"/>
      <w:proofErr w:type="spellStart"/>
      <w:r>
        <w:t>e</w:t>
      </w:r>
      <w:bookmarkEnd w:id="136"/>
      <w:bookmarkEnd w:id="137"/>
      <w:r>
        <w:t>ID</w:t>
      </w:r>
      <w:proofErr w:type="spellEnd"/>
      <w:r>
        <w:t xml:space="preserve"> Austria </w:t>
      </w:r>
    </w:p>
    <w:bookmarkEnd w:id="139"/>
    <w:p w14:paraId="4D7BB2C5" w14:textId="77777777" w:rsidR="00247117" w:rsidRPr="004F0BB9" w:rsidRDefault="00247117" w:rsidP="00247117">
      <w:r w:rsidRPr="004F0BB9">
        <w:t xml:space="preserve">Public authorities must be able to verify a person’s identity to make their procedures secure and traceable. An electronic tool to uniquely identify citizens and businesses is therefore necessary. This electronic identification is the </w:t>
      </w:r>
      <w:hyperlink r:id="rId160" w:history="1">
        <w:r w:rsidRPr="004B67F8">
          <w:rPr>
            <w:rStyle w:val="Hyperlink"/>
          </w:rPr>
          <w:t>Citizen Card</w:t>
        </w:r>
      </w:hyperlink>
      <w:r w:rsidRPr="003427E6">
        <w:t xml:space="preserve"> (</w:t>
      </w:r>
      <w:proofErr w:type="spellStart"/>
      <w:r w:rsidRPr="004B67F8">
        <w:rPr>
          <w:i/>
        </w:rPr>
        <w:t>Bürgerkarte</w:t>
      </w:r>
      <w:proofErr w:type="spellEnd"/>
      <w:r w:rsidRPr="004B67F8">
        <w:t>)</w:t>
      </w:r>
      <w:r>
        <w:t xml:space="preserve">, which can </w:t>
      </w:r>
      <w:r w:rsidRPr="004B67F8">
        <w:t xml:space="preserve">be used to sign documents securely and electronically. </w:t>
      </w:r>
      <w:r w:rsidRPr="003427E6">
        <w:t>The digital</w:t>
      </w:r>
      <w:r w:rsidRPr="004B67F8">
        <w:t xml:space="preserve"> signature is covered by law and protects against unwanted access and changes to </w:t>
      </w:r>
      <w:r w:rsidRPr="004F0BB9">
        <w:t>signed content.</w:t>
      </w:r>
    </w:p>
    <w:p w14:paraId="1D8600A4" w14:textId="77777777" w:rsidR="00247117" w:rsidRPr="004F0BB9" w:rsidRDefault="00247117" w:rsidP="00247117">
      <w:r w:rsidRPr="004F0BB9">
        <w:t xml:space="preserve">The term Citizen Card is used to describe an identity management concept that makes it possible to provide electronic services for public administration employees and customers in a simple and secure manner. It provides unique user identification and authentication, which are necessary </w:t>
      </w:r>
      <w:proofErr w:type="gramStart"/>
      <w:r w:rsidRPr="004F0BB9">
        <w:t>in order to</w:t>
      </w:r>
      <w:proofErr w:type="gramEnd"/>
      <w:r w:rsidRPr="004F0BB9">
        <w:t xml:space="preserve"> offer certain electronic procedures.</w:t>
      </w:r>
    </w:p>
    <w:p w14:paraId="38D35B96" w14:textId="77777777" w:rsidR="00247117" w:rsidRPr="004239AF" w:rsidRDefault="00247117" w:rsidP="00247117">
      <w:r w:rsidRPr="004F0BB9">
        <w:t xml:space="preserve">Since the last quarter of 2009, citizens have been able to choose between two different Citizen Card options. The first is the well-known </w:t>
      </w:r>
      <w:proofErr w:type="spellStart"/>
      <w:r w:rsidRPr="004F0BB9">
        <w:t>eCard</w:t>
      </w:r>
      <w:proofErr w:type="spellEnd"/>
      <w:r w:rsidRPr="004F0BB9">
        <w:t xml:space="preserve"> which is activated as a Citizen Card. The other choice is a mobile phone solution called the</w:t>
      </w:r>
      <w:r>
        <w:t xml:space="preserve"> </w:t>
      </w:r>
      <w:hyperlink r:id="rId161" w:history="1">
        <w:r w:rsidRPr="00224BB8">
          <w:rPr>
            <w:rStyle w:val="Hyperlink"/>
          </w:rPr>
          <w:t>ID Austria</w:t>
        </w:r>
      </w:hyperlink>
      <w:r>
        <w:t xml:space="preserve"> </w:t>
      </w:r>
      <w:r w:rsidRPr="00E07A38">
        <w:t>(</w:t>
      </w:r>
      <w:r w:rsidRPr="008A77BB">
        <w:t>former</w:t>
      </w:r>
      <w:r w:rsidRPr="004239AF">
        <w:t xml:space="preserve"> </w:t>
      </w:r>
      <w:r>
        <w:t>‘</w:t>
      </w:r>
      <w:r w:rsidRPr="00E07A38">
        <w:t>Handy-</w:t>
      </w:r>
      <w:proofErr w:type="spellStart"/>
      <w:r w:rsidRPr="00E07A38">
        <w:t>Signatur</w:t>
      </w:r>
      <w:proofErr w:type="spellEnd"/>
      <w:r>
        <w:t>’</w:t>
      </w:r>
      <w:r w:rsidRPr="004239AF">
        <w:t xml:space="preserve">).   </w:t>
      </w:r>
    </w:p>
    <w:p w14:paraId="1F6D5253" w14:textId="77777777" w:rsidR="00247117" w:rsidRPr="00254FB1" w:rsidRDefault="00247117" w:rsidP="00247117">
      <w:r w:rsidRPr="00254FB1">
        <w:t>In January 2021</w:t>
      </w:r>
      <w:r>
        <w:t>,</w:t>
      </w:r>
      <w:r w:rsidRPr="00254FB1">
        <w:t xml:space="preserve"> the </w:t>
      </w:r>
      <w:proofErr w:type="spellStart"/>
      <w:r w:rsidRPr="00254FB1">
        <w:t>eIDAS</w:t>
      </w:r>
      <w:proofErr w:type="spellEnd"/>
      <w:r>
        <w:t>-</w:t>
      </w:r>
      <w:r w:rsidRPr="00254FB1">
        <w:t xml:space="preserve">compatible version of the Austrian Citizen Card - the so-called </w:t>
      </w:r>
      <w:hyperlink r:id="rId162" w:history="1">
        <w:r w:rsidRPr="00254FB1">
          <w:rPr>
            <w:rStyle w:val="Hyperlink"/>
          </w:rPr>
          <w:t>ID Austria</w:t>
        </w:r>
      </w:hyperlink>
      <w:r w:rsidRPr="00254FB1">
        <w:t xml:space="preserve"> - went online in the piloting phase and </w:t>
      </w:r>
      <w:r>
        <w:t>has been</w:t>
      </w:r>
      <w:r w:rsidRPr="00254FB1">
        <w:t xml:space="preserve"> available for the public through selected registration offices around Austria. Full </w:t>
      </w:r>
      <w:r>
        <w:t>deployment</w:t>
      </w:r>
      <w:r w:rsidRPr="00254FB1">
        <w:t xml:space="preserve"> is expected to start mid-2022. </w:t>
      </w:r>
    </w:p>
    <w:p w14:paraId="3FFC02E8" w14:textId="77777777" w:rsidR="00247117" w:rsidRPr="00254FB1" w:rsidRDefault="00247117" w:rsidP="00247117">
      <w:r w:rsidRPr="00254FB1">
        <w:t xml:space="preserve">Over 3 million people already use an electronic ID in Austria. Most of them use their </w:t>
      </w:r>
      <w:proofErr w:type="spellStart"/>
      <w:r w:rsidRPr="00254FB1">
        <w:t>eID</w:t>
      </w:r>
      <w:proofErr w:type="spellEnd"/>
      <w:r w:rsidRPr="00254FB1">
        <w:t xml:space="preserve"> via mobile phone. ID Austria - as a central element for secure online processes </w:t>
      </w:r>
      <w:r>
        <w:t>–</w:t>
      </w:r>
      <w:r w:rsidRPr="00254FB1">
        <w:t xml:space="preserve"> has</w:t>
      </w:r>
      <w:r>
        <w:t xml:space="preserve"> been given</w:t>
      </w:r>
      <w:r w:rsidRPr="00254FB1">
        <w:t xml:space="preserve"> </w:t>
      </w:r>
      <w:r>
        <w:t xml:space="preserve">the </w:t>
      </w:r>
      <w:r w:rsidRPr="00254FB1">
        <w:t xml:space="preserve">highest priority and is strongly anchored in </w:t>
      </w:r>
      <w:r>
        <w:t xml:space="preserve">both </w:t>
      </w:r>
      <w:r w:rsidRPr="00254FB1">
        <w:t>the Government Program 2020-2024 and the Austrian Digitalisation Strategy ‘Digital Action Plan Austria’ (</w:t>
      </w:r>
      <w:proofErr w:type="spellStart"/>
      <w:r w:rsidR="00636237">
        <w:fldChar w:fldCharType="begin"/>
      </w:r>
      <w:r w:rsidR="00636237">
        <w:instrText xml:space="preserve"> HYPERLINK "file:///\\\\bwavievs05\\Profiles$\\pirker.V2\\Downloads\\Bericht_Ziele_barrierefrei_v1.pdf" </w:instrText>
      </w:r>
      <w:r w:rsidR="00636237">
        <w:fldChar w:fldCharType="separate"/>
      </w:r>
      <w:r w:rsidRPr="00254FB1">
        <w:rPr>
          <w:rStyle w:val="Hyperlink"/>
          <w:i/>
          <w:iCs/>
        </w:rPr>
        <w:t>Digitaler</w:t>
      </w:r>
      <w:proofErr w:type="spellEnd"/>
      <w:r w:rsidRPr="00254FB1">
        <w:rPr>
          <w:rStyle w:val="Hyperlink"/>
          <w:i/>
          <w:iCs/>
        </w:rPr>
        <w:t xml:space="preserve"> </w:t>
      </w:r>
      <w:proofErr w:type="spellStart"/>
      <w:r w:rsidRPr="00254FB1">
        <w:rPr>
          <w:rStyle w:val="Hyperlink"/>
          <w:i/>
          <w:iCs/>
        </w:rPr>
        <w:t>Aktionsplan</w:t>
      </w:r>
      <w:proofErr w:type="spellEnd"/>
      <w:r w:rsidRPr="00254FB1">
        <w:rPr>
          <w:rStyle w:val="Hyperlink"/>
          <w:i/>
          <w:iCs/>
        </w:rPr>
        <w:t xml:space="preserve"> Austria</w:t>
      </w:r>
      <w:r w:rsidR="00636237">
        <w:rPr>
          <w:rStyle w:val="Hyperlink"/>
          <w:i/>
          <w:iCs/>
        </w:rPr>
        <w:fldChar w:fldCharType="end"/>
      </w:r>
      <w:r w:rsidRPr="00254FB1">
        <w:t xml:space="preserve">). </w:t>
      </w:r>
    </w:p>
    <w:p w14:paraId="4208666F" w14:textId="77777777" w:rsidR="00247117" w:rsidRPr="00254FB1" w:rsidRDefault="00247117" w:rsidP="00247117"/>
    <w:p w14:paraId="574E763B" w14:textId="77777777" w:rsidR="00247117" w:rsidRPr="00254FB1" w:rsidRDefault="00247117" w:rsidP="00247117">
      <w:r w:rsidRPr="00254FB1">
        <w:t xml:space="preserve">After activating the Austrian </w:t>
      </w:r>
      <w:proofErr w:type="spellStart"/>
      <w:r w:rsidRPr="00254FB1">
        <w:t>eID</w:t>
      </w:r>
      <w:proofErr w:type="spellEnd"/>
      <w:r w:rsidRPr="00254FB1">
        <w:t xml:space="preserve"> once, citizens can use the single sign</w:t>
      </w:r>
      <w:r>
        <w:t>-</w:t>
      </w:r>
      <w:r w:rsidRPr="00254FB1">
        <w:t xml:space="preserve">on functionality of the Digital Office App (mobile </w:t>
      </w:r>
      <w:r>
        <w:t>complement</w:t>
      </w:r>
      <w:r w:rsidRPr="00254FB1">
        <w:t xml:space="preserve"> to the national </w:t>
      </w:r>
      <w:hyperlink r:id="rId163" w:history="1">
        <w:r w:rsidRPr="00254FB1">
          <w:rPr>
            <w:rStyle w:val="Hyperlink"/>
          </w:rPr>
          <w:t>One-Stop eGovernment portal for citizens</w:t>
        </w:r>
      </w:hyperlink>
      <w:r w:rsidRPr="00254FB1">
        <w:t xml:space="preserve">) and benefit from even more flexibility and usability. Austria </w:t>
      </w:r>
      <w:r>
        <w:t>has therefore</w:t>
      </w:r>
      <w:r w:rsidRPr="00254FB1">
        <w:t xml:space="preserve"> </w:t>
      </w:r>
      <w:proofErr w:type="gramStart"/>
      <w:r w:rsidRPr="00254FB1">
        <w:t>take</w:t>
      </w:r>
      <w:r>
        <w:t>n</w:t>
      </w:r>
      <w:r w:rsidRPr="00254FB1">
        <w:t xml:space="preserve"> into account</w:t>
      </w:r>
      <w:proofErr w:type="gramEnd"/>
      <w:r w:rsidRPr="00254FB1">
        <w:t xml:space="preserve"> the trend towards increased internet use via mobile devices. </w:t>
      </w:r>
    </w:p>
    <w:p w14:paraId="781AA154" w14:textId="77777777" w:rsidR="00247117" w:rsidRPr="00254FB1" w:rsidRDefault="00247117" w:rsidP="00247117"/>
    <w:p w14:paraId="30AC02EF" w14:textId="77777777" w:rsidR="00247117" w:rsidRPr="000C11B2" w:rsidRDefault="00247117" w:rsidP="00247117">
      <w:r w:rsidRPr="00254FB1">
        <w:t xml:space="preserve">Austria positively completed the </w:t>
      </w:r>
      <w:proofErr w:type="spellStart"/>
      <w:r w:rsidRPr="00254FB1">
        <w:t>eIDAS</w:t>
      </w:r>
      <w:proofErr w:type="spellEnd"/>
      <w:r w:rsidRPr="00254FB1">
        <w:t xml:space="preserve"> prenotification process and peer review for ID Austria on 21 February 2021 and formally notified ID Austria on</w:t>
      </w:r>
      <w:r>
        <w:t xml:space="preserve"> the</w:t>
      </w:r>
      <w:r w:rsidRPr="00254FB1">
        <w:t xml:space="preserve"> assurance level </w:t>
      </w:r>
      <w:r>
        <w:t>‘</w:t>
      </w:r>
      <w:r w:rsidRPr="00254FB1">
        <w:t>high</w:t>
      </w:r>
      <w:r>
        <w:t>’</w:t>
      </w:r>
      <w:r w:rsidRPr="00254FB1">
        <w:t>.</w:t>
      </w:r>
    </w:p>
    <w:p w14:paraId="51F9688F" w14:textId="77777777" w:rsidR="00247117" w:rsidRPr="004F0BB9" w:rsidRDefault="00247117" w:rsidP="00247117">
      <w:pPr>
        <w:pStyle w:val="Subtitle"/>
      </w:pPr>
      <w:bookmarkStart w:id="140" w:name="_Toc973120"/>
      <w:bookmarkStart w:id="141" w:name="_Toc1035681"/>
      <w:r w:rsidRPr="004F0BB9">
        <w:t>Signature Verification</w:t>
      </w:r>
      <w:bookmarkEnd w:id="140"/>
      <w:bookmarkEnd w:id="141"/>
    </w:p>
    <w:p w14:paraId="682D18B4" w14:textId="77777777" w:rsidR="00247117" w:rsidRPr="004F0BB9" w:rsidRDefault="00247117" w:rsidP="00247117">
      <w:r w:rsidRPr="004F0BB9">
        <w:t xml:space="preserve">The </w:t>
      </w:r>
      <w:hyperlink r:id="rId164" w:history="1">
        <w:r w:rsidRPr="004B67F8">
          <w:rPr>
            <w:rStyle w:val="Hyperlink"/>
          </w:rPr>
          <w:t>Signature Verification</w:t>
        </w:r>
      </w:hyperlink>
      <w:r w:rsidRPr="003427E6">
        <w:rPr>
          <w:color w:val="1A3F7C"/>
        </w:rPr>
        <w:t xml:space="preserve"> (</w:t>
      </w:r>
      <w:proofErr w:type="spellStart"/>
      <w:r w:rsidRPr="004B67F8">
        <w:rPr>
          <w:i/>
        </w:rPr>
        <w:t>Signaturprüfung</w:t>
      </w:r>
      <w:proofErr w:type="spellEnd"/>
      <w:r w:rsidRPr="004B67F8">
        <w:t>)</w:t>
      </w:r>
      <w:r w:rsidRPr="004B67F8">
        <w:rPr>
          <w:color w:val="1A3F7C"/>
        </w:rPr>
        <w:t xml:space="preserve"> </w:t>
      </w:r>
      <w:r w:rsidRPr="004B67F8">
        <w:t xml:space="preserve">service is a web application </w:t>
      </w:r>
      <w:r w:rsidRPr="004F0BB9">
        <w:t>with which it is also possible to verify electronic signatures without installing a specialised software. The supported signatures conform to internationally standardised formats, such as XMLDSIG and CMS, as well as formats used in Austrian eGovernment applications (</w:t>
      </w:r>
      <w:proofErr w:type="gramStart"/>
      <w:r w:rsidRPr="004F0BB9">
        <w:t>e.g.</w:t>
      </w:r>
      <w:proofErr w:type="gramEnd"/>
      <w:r w:rsidRPr="004F0BB9">
        <w:t xml:space="preserve"> PDF-AS). The user interface is both in German and English, depending on the browser settings. </w:t>
      </w:r>
      <w:proofErr w:type="gramStart"/>
      <w:r w:rsidRPr="004F0BB9">
        <w:t>In order to</w:t>
      </w:r>
      <w:proofErr w:type="gramEnd"/>
      <w:r w:rsidRPr="004F0BB9">
        <w:t xml:space="preserve"> ensure confidentiality of communication, the service is encrypted.</w:t>
      </w:r>
    </w:p>
    <w:p w14:paraId="25199AAB" w14:textId="77777777" w:rsidR="00247117" w:rsidRPr="004F0BB9" w:rsidRDefault="00247117" w:rsidP="00331FF0">
      <w:pPr>
        <w:pStyle w:val="Heading2"/>
      </w:pPr>
      <w:r w:rsidRPr="004F0BB9">
        <w:t>eProcurement</w:t>
      </w:r>
      <w:bookmarkEnd w:id="138"/>
    </w:p>
    <w:p w14:paraId="624F4D76" w14:textId="77777777" w:rsidR="00247117" w:rsidRPr="004F0BB9" w:rsidRDefault="00247117" w:rsidP="00247117">
      <w:pPr>
        <w:pStyle w:val="Subtitle"/>
      </w:pPr>
      <w:bookmarkStart w:id="142" w:name="_Toc973122"/>
      <w:bookmarkStart w:id="143" w:name="_Toc1035683"/>
      <w:r>
        <w:t xml:space="preserve">Public Procurement Platform </w:t>
      </w:r>
      <w:bookmarkEnd w:id="142"/>
      <w:bookmarkEnd w:id="143"/>
    </w:p>
    <w:p w14:paraId="175BA2AD" w14:textId="77777777" w:rsidR="00247117" w:rsidRPr="004B67F8" w:rsidRDefault="00247117" w:rsidP="00247117">
      <w:r w:rsidRPr="004F0BB9">
        <w:t xml:space="preserve">The </w:t>
      </w:r>
      <w:hyperlink r:id="rId165" w:history="1">
        <w:r w:rsidRPr="004B67F8">
          <w:rPr>
            <w:rStyle w:val="Hyperlink"/>
          </w:rPr>
          <w:t xml:space="preserve">Public Procurement </w:t>
        </w:r>
        <w:r w:rsidRPr="004F0BB9">
          <w:rPr>
            <w:rStyle w:val="Hyperlink"/>
          </w:rPr>
          <w:t>Platform</w:t>
        </w:r>
      </w:hyperlink>
      <w:r w:rsidRPr="003427E6">
        <w:t xml:space="preserve"> (PEP-Online) gives the opportunity to public buyers in Austria and Croatia to ele</w:t>
      </w:r>
      <w:r w:rsidRPr="004B67F8">
        <w:t>ctronically provide interested suppliers with</w:t>
      </w:r>
      <w:r w:rsidRPr="004B67F8">
        <w:rPr>
          <w:bCs/>
        </w:rPr>
        <w:t xml:space="preserve"> information about tender notices</w:t>
      </w:r>
      <w:r w:rsidRPr="004B67F8">
        <w:t xml:space="preserve">. Upon </w:t>
      </w:r>
      <w:hyperlink r:id="rId166" w:history="1">
        <w:r w:rsidRPr="00BC452F">
          <w:rPr>
            <w:rStyle w:val="Hyperlink"/>
          </w:rPr>
          <w:t>registration</w:t>
        </w:r>
      </w:hyperlink>
      <w:r w:rsidRPr="003427E6">
        <w:t xml:space="preserve">, buyers </w:t>
      </w:r>
      <w:proofErr w:type="gramStart"/>
      <w:r w:rsidRPr="003427E6">
        <w:t>have to</w:t>
      </w:r>
      <w:proofErr w:type="gramEnd"/>
      <w:r w:rsidRPr="003427E6">
        <w:t xml:space="preserve"> enter the required information about a public procurement procedure int</w:t>
      </w:r>
      <w:r w:rsidRPr="004B67F8">
        <w:t xml:space="preserve">o the system. A subsequent electronic </w:t>
      </w:r>
      <w:r w:rsidRPr="004F0BB9">
        <w:t xml:space="preserve">verification ensures that all data </w:t>
      </w:r>
      <w:r>
        <w:t>are</w:t>
      </w:r>
      <w:r w:rsidRPr="004F0BB9">
        <w:t xml:space="preserve"> consistent and valid. Following this, buyers must specify the date and the media to be used for the publication and upload the tender documents. After </w:t>
      </w:r>
      <w:hyperlink r:id="rId167" w:history="1">
        <w:r w:rsidRPr="00BC452F">
          <w:rPr>
            <w:rStyle w:val="Hyperlink"/>
          </w:rPr>
          <w:t>registration</w:t>
        </w:r>
      </w:hyperlink>
      <w:r w:rsidRPr="003427E6">
        <w:t xml:space="preserve">, interested suppliers </w:t>
      </w:r>
      <w:proofErr w:type="gramStart"/>
      <w:r w:rsidRPr="003427E6">
        <w:t>are able to</w:t>
      </w:r>
      <w:proofErr w:type="gramEnd"/>
      <w:r w:rsidRPr="003427E6">
        <w:t xml:space="preserve"> search the online database, view and download tender documents, v</w:t>
      </w:r>
      <w:r w:rsidRPr="004B67F8">
        <w:t xml:space="preserve">isit a buyer's profile or define automatic search profiles. </w:t>
      </w:r>
    </w:p>
    <w:p w14:paraId="317C9586" w14:textId="77777777" w:rsidR="00247117" w:rsidRPr="004F0BB9" w:rsidRDefault="00247117" w:rsidP="00247117">
      <w:pPr>
        <w:pStyle w:val="Subtitle"/>
        <w:rPr>
          <w:color w:val="263673"/>
        </w:rPr>
      </w:pPr>
      <w:r>
        <w:t>Electronic Purchasing System</w:t>
      </w:r>
      <w:r w:rsidRPr="004F0BB9">
        <w:t xml:space="preserve"> </w:t>
      </w:r>
    </w:p>
    <w:p w14:paraId="138104E2" w14:textId="77777777" w:rsidR="00247117" w:rsidRPr="004F0BB9" w:rsidRDefault="00247117" w:rsidP="00247117">
      <w:r w:rsidRPr="004F0BB9">
        <w:t xml:space="preserve">The BBG </w:t>
      </w:r>
      <w:r w:rsidRPr="003427E6">
        <w:t>(</w:t>
      </w:r>
      <w:proofErr w:type="spellStart"/>
      <w:r w:rsidRPr="004B67F8">
        <w:rPr>
          <w:i/>
        </w:rPr>
        <w:t>Bundesbeschaffung</w:t>
      </w:r>
      <w:proofErr w:type="spellEnd"/>
      <w:r w:rsidRPr="004B67F8">
        <w:rPr>
          <w:i/>
        </w:rPr>
        <w:t xml:space="preserve"> GmbH</w:t>
      </w:r>
      <w:r w:rsidRPr="004B67F8">
        <w:t>)</w:t>
      </w:r>
      <w:r>
        <w:t xml:space="preserve"> </w:t>
      </w:r>
      <w:r w:rsidRPr="004F0BB9">
        <w:t xml:space="preserve">electronic purchasing system, which uses web technology by the </w:t>
      </w:r>
      <w:hyperlink r:id="rId168" w:history="1">
        <w:r w:rsidRPr="004B67F8">
          <w:rPr>
            <w:color w:val="1A3F7C"/>
          </w:rPr>
          <w:t>Federal Procurement Agency</w:t>
        </w:r>
      </w:hyperlink>
      <w:r w:rsidRPr="004B67F8">
        <w:t xml:space="preserve">, allows its customers to manage electronic framework agreements and contracts. The </w:t>
      </w:r>
      <w:r w:rsidRPr="004F0BB9">
        <w:t xml:space="preserve">entire purchasing process (from raising a purchase requisition, approving </w:t>
      </w:r>
      <w:proofErr w:type="gramStart"/>
      <w:r w:rsidRPr="004F0BB9">
        <w:t>workflows</w:t>
      </w:r>
      <w:proofErr w:type="gramEnd"/>
      <w:r w:rsidRPr="004F0BB9">
        <w:t xml:space="preserve"> and completing the purchase order to dispatching the purchase order to the vendor) is covered within the </w:t>
      </w:r>
      <w:hyperlink r:id="rId169" w:history="1">
        <w:r w:rsidRPr="004B67F8">
          <w:rPr>
            <w:rStyle w:val="Hyperlink"/>
          </w:rPr>
          <w:t xml:space="preserve">BBG </w:t>
        </w:r>
        <w:r w:rsidRPr="004F0BB9">
          <w:rPr>
            <w:rStyle w:val="Hyperlink"/>
          </w:rPr>
          <w:t>Portal</w:t>
        </w:r>
      </w:hyperlink>
      <w:r w:rsidRPr="003427E6">
        <w:t>. It simplifies and speeds up internal processes by using flexible, customer-orient</w:t>
      </w:r>
      <w:r w:rsidRPr="004B67F8">
        <w:t>ed electronic workflows. Furthermore, it improves the quality of business process documentation for registered users and</w:t>
      </w:r>
      <w:r w:rsidRPr="004F0BB9">
        <w:t xml:space="preserve"> their organisations.</w:t>
      </w:r>
    </w:p>
    <w:p w14:paraId="57A5055A" w14:textId="77777777" w:rsidR="00247117" w:rsidRPr="004F0BB9" w:rsidRDefault="00247117" w:rsidP="00247117">
      <w:pPr>
        <w:pStyle w:val="Subtitle"/>
      </w:pPr>
      <w:r w:rsidRPr="004F0BB9">
        <w:t xml:space="preserve">European Standard on </w:t>
      </w:r>
      <w:proofErr w:type="spellStart"/>
      <w:r w:rsidRPr="004F0BB9">
        <w:t>eInvoicing</w:t>
      </w:r>
      <w:proofErr w:type="spellEnd"/>
    </w:p>
    <w:p w14:paraId="70CB30D3" w14:textId="77777777" w:rsidR="00247117" w:rsidRPr="004F0BB9" w:rsidRDefault="00247117" w:rsidP="00247117">
      <w:pPr>
        <w:rPr>
          <w:rFonts w:eastAsia="Arial"/>
        </w:rPr>
      </w:pPr>
      <w:r w:rsidRPr="004F0BB9">
        <w:t xml:space="preserve">A specific federal plan for the implementation of the </w:t>
      </w:r>
      <w:hyperlink r:id="rId170" w:history="1">
        <w:r w:rsidRPr="004B67F8">
          <w:rPr>
            <w:rStyle w:val="Hyperlink"/>
          </w:rPr>
          <w:t xml:space="preserve">European standard on </w:t>
        </w:r>
        <w:proofErr w:type="spellStart"/>
        <w:r w:rsidRPr="004B67F8">
          <w:rPr>
            <w:rStyle w:val="Hyperlink"/>
          </w:rPr>
          <w:t>eInvoicing</w:t>
        </w:r>
        <w:proofErr w:type="spellEnd"/>
      </w:hyperlink>
      <w:r w:rsidRPr="003427E6">
        <w:rPr>
          <w:rStyle w:val="Hyperlink"/>
        </w:rPr>
        <w:t xml:space="preserve"> </w:t>
      </w:r>
      <w:r w:rsidRPr="004B67F8">
        <w:t xml:space="preserve">has been put in place. </w:t>
      </w:r>
      <w:r w:rsidRPr="004F0BB9">
        <w:t xml:space="preserve">The following formats are accepted: </w:t>
      </w:r>
      <w:proofErr w:type="spellStart"/>
      <w:r w:rsidRPr="004F0BB9">
        <w:t>ebInterface</w:t>
      </w:r>
      <w:proofErr w:type="spellEnd"/>
      <w:r w:rsidRPr="004F0BB9">
        <w:t xml:space="preserve">, UBL 2.0 and 2.1, </w:t>
      </w:r>
      <w:proofErr w:type="spellStart"/>
      <w:r w:rsidRPr="004F0BB9">
        <w:t>AustroFIX</w:t>
      </w:r>
      <w:proofErr w:type="spellEnd"/>
      <w:r w:rsidRPr="004F0BB9">
        <w:t xml:space="preserve"> and CII D16B</w:t>
      </w:r>
      <w:r w:rsidRPr="004F0BB9">
        <w:rPr>
          <w:rFonts w:eastAsia="Arial"/>
        </w:rPr>
        <w:t xml:space="preserve">. </w:t>
      </w:r>
    </w:p>
    <w:p w14:paraId="3E1CF468" w14:textId="77777777" w:rsidR="00247117" w:rsidRPr="004F0BB9" w:rsidRDefault="00247117" w:rsidP="00331FF0">
      <w:pPr>
        <w:pStyle w:val="Heading2"/>
      </w:pPr>
      <w:bookmarkStart w:id="144" w:name="_Toc1474995"/>
      <w:proofErr w:type="spellStart"/>
      <w:r w:rsidRPr="004F0BB9">
        <w:t>ePayment</w:t>
      </w:r>
      <w:bookmarkEnd w:id="144"/>
      <w:proofErr w:type="spellEnd"/>
    </w:p>
    <w:p w14:paraId="77D90707" w14:textId="77777777" w:rsidR="00247117" w:rsidRPr="004F0BB9" w:rsidRDefault="00247117" w:rsidP="00247117">
      <w:pPr>
        <w:rPr>
          <w:rFonts w:eastAsia="Arial"/>
        </w:rPr>
      </w:pPr>
      <w:bookmarkStart w:id="145" w:name="_Toc1474996"/>
      <w:r w:rsidRPr="004F0BB9">
        <w:rPr>
          <w:rFonts w:eastAsia="Arial"/>
        </w:rPr>
        <w:t xml:space="preserve">No infrastructure in this field has been reported to date. </w:t>
      </w:r>
    </w:p>
    <w:p w14:paraId="5BEFA229" w14:textId="77777777" w:rsidR="00247117" w:rsidRPr="004F0BB9" w:rsidRDefault="00247117" w:rsidP="00331FF0">
      <w:pPr>
        <w:pStyle w:val="Heading2"/>
      </w:pPr>
      <w:r w:rsidRPr="004F0BB9">
        <w:t>Knowledge Management</w:t>
      </w:r>
      <w:bookmarkEnd w:id="145"/>
    </w:p>
    <w:p w14:paraId="132CDA3C" w14:textId="77777777" w:rsidR="00247117" w:rsidRPr="004F0BB9" w:rsidRDefault="00247117" w:rsidP="00247117">
      <w:pPr>
        <w:pStyle w:val="Subtitle"/>
        <w:rPr>
          <w:rFonts w:eastAsia="Arial"/>
        </w:rPr>
      </w:pPr>
      <w:bookmarkStart w:id="146" w:name="_Toc1474997"/>
      <w:r w:rsidRPr="004F0BB9">
        <w:rPr>
          <w:rFonts w:eastAsia="Arial"/>
        </w:rPr>
        <w:t>Massive Open Online Course</w:t>
      </w:r>
    </w:p>
    <w:p w14:paraId="3ABCF362" w14:textId="77777777" w:rsidR="00247117" w:rsidRDefault="00247117" w:rsidP="00247117">
      <w:pPr>
        <w:rPr>
          <w:rFonts w:eastAsia="Arial"/>
        </w:rPr>
      </w:pPr>
      <w:r w:rsidRPr="004F0BB9">
        <w:rPr>
          <w:rFonts w:eastAsia="Arial"/>
        </w:rPr>
        <w:t xml:space="preserve">Updated </w:t>
      </w:r>
      <w:hyperlink r:id="rId171" w:history="1">
        <w:r w:rsidRPr="004B67F8">
          <w:rPr>
            <w:rStyle w:val="Hyperlink"/>
            <w:rFonts w:eastAsia="Arial"/>
          </w:rPr>
          <w:t>courses on internet competences</w:t>
        </w:r>
      </w:hyperlink>
      <w:r w:rsidRPr="003427E6">
        <w:rPr>
          <w:rFonts w:eastAsia="Arial"/>
        </w:rPr>
        <w:t xml:space="preserve"> have been implemented at teacher training colleges. The</w:t>
      </w:r>
      <w:r w:rsidRPr="004B67F8">
        <w:rPr>
          <w:rFonts w:eastAsia="Arial"/>
        </w:rPr>
        <w:t xml:space="preserve"> aim is to </w:t>
      </w:r>
      <w:r w:rsidRPr="004F0BB9">
        <w:rPr>
          <w:rFonts w:eastAsia="Arial"/>
        </w:rPr>
        <w:t>train educators to use digital media in their lessons. The course includes eight different topics: (i) digital world for children and adolescents; (ii) behaviour when using a computer and internet; (iii) online communication; (iv) evaluation of online sources and copyright; (v) digital devices in school; (vi) data protection; (vii) dealing with denigration on the internet; and (viii) cyberbullying and hate mailing.</w:t>
      </w:r>
    </w:p>
    <w:p w14:paraId="7DD1CA4B" w14:textId="77777777" w:rsidR="00247117" w:rsidRPr="003427E6" w:rsidRDefault="00636237" w:rsidP="00247117">
      <w:pPr>
        <w:pStyle w:val="Subtitle"/>
      </w:pPr>
      <w:hyperlink r:id="rId172" w:history="1">
        <w:bookmarkStart w:id="147" w:name="_Toc973119"/>
        <w:bookmarkStart w:id="148" w:name="_Toc1035680"/>
        <w:proofErr w:type="spellStart"/>
        <w:r w:rsidR="00247117" w:rsidRPr="004B67F8">
          <w:t>eGovLabs</w:t>
        </w:r>
        <w:proofErr w:type="spellEnd"/>
      </w:hyperlink>
      <w:r w:rsidR="00247117" w:rsidRPr="003427E6">
        <w:t xml:space="preserve"> - Joinup</w:t>
      </w:r>
      <w:bookmarkEnd w:id="147"/>
      <w:bookmarkEnd w:id="148"/>
    </w:p>
    <w:p w14:paraId="744A9B53" w14:textId="77777777" w:rsidR="00247117" w:rsidRPr="004B67F8" w:rsidRDefault="00247117" w:rsidP="00247117">
      <w:pPr>
        <w:keepNext/>
      </w:pPr>
      <w:r w:rsidRPr="004B67F8">
        <w:t xml:space="preserve">Many eGovernment applications use modules for online applications (MOA), </w:t>
      </w:r>
      <w:proofErr w:type="gramStart"/>
      <w:r w:rsidRPr="004B67F8">
        <w:t>i.e.</w:t>
      </w:r>
      <w:proofErr w:type="gramEnd"/>
      <w:r w:rsidRPr="004B67F8">
        <w:t xml:space="preserve"> </w:t>
      </w:r>
      <w:r w:rsidRPr="004F0BB9">
        <w:t xml:space="preserve">software components that encapsulate all the procedures needed to carry out specific functions, including verifying and affixing electronic signatures, reading identification data from the Citizen Card and delivering notifications from authorities. For this reason, the software is continually maintained in a collaborative process and upgraded to fulfil new requirements. For this purpose, the </w:t>
      </w:r>
      <w:proofErr w:type="spellStart"/>
      <w:r w:rsidRPr="004F0BB9">
        <w:t>eGovLabs</w:t>
      </w:r>
      <w:proofErr w:type="spellEnd"/>
      <w:r w:rsidRPr="004F0BB9">
        <w:t xml:space="preserve"> platform was created for the developer community</w:t>
      </w:r>
      <w:r>
        <w:t>,</w:t>
      </w:r>
      <w:r w:rsidRPr="004F0BB9">
        <w:t xml:space="preserve"> so that a structured cooperation can be established when it comes to feature and change requests, error reports and enhancements. The modules and all their versions, including the source code, are available on this open-source repository. </w:t>
      </w:r>
      <w:proofErr w:type="gramStart"/>
      <w:r w:rsidRPr="004F0BB9">
        <w:t>In order to</w:t>
      </w:r>
      <w:proofErr w:type="gramEnd"/>
      <w:r w:rsidRPr="004F0BB9">
        <w:t xml:space="preserve"> underline the European dimension and cross-border usability, </w:t>
      </w:r>
      <w:proofErr w:type="spellStart"/>
      <w:r w:rsidRPr="004F0BB9">
        <w:t>eGovLabs</w:t>
      </w:r>
      <w:proofErr w:type="spellEnd"/>
      <w:r w:rsidRPr="004F0BB9">
        <w:t xml:space="preserve"> was shifted to the EU </w:t>
      </w:r>
      <w:hyperlink r:id="rId173" w:history="1">
        <w:r w:rsidRPr="004B67F8">
          <w:rPr>
            <w:rStyle w:val="Hyperlink"/>
          </w:rPr>
          <w:t>Joinup</w:t>
        </w:r>
      </w:hyperlink>
      <w:r w:rsidRPr="003427E6">
        <w:t xml:space="preserve"> </w:t>
      </w:r>
      <w:r w:rsidRPr="004B67F8">
        <w:t>open-source platform.</w:t>
      </w:r>
    </w:p>
    <w:p w14:paraId="6D35B78F" w14:textId="77777777" w:rsidR="00247117" w:rsidRPr="004F0BB9" w:rsidRDefault="00247117" w:rsidP="00247117">
      <w:pPr>
        <w:pStyle w:val="Subtitle"/>
      </w:pPr>
      <w:r w:rsidRPr="004F0BB9">
        <w:t>Cybersecurity Quiz App</w:t>
      </w:r>
    </w:p>
    <w:p w14:paraId="40CFE541" w14:textId="77777777" w:rsidR="00247117" w:rsidRPr="00A74871" w:rsidRDefault="00247117" w:rsidP="00247117">
      <w:r w:rsidRPr="004F0BB9">
        <w:t xml:space="preserve">The </w:t>
      </w:r>
      <w:hyperlink r:id="rId174" w:history="1">
        <w:r w:rsidRPr="004B67F8">
          <w:rPr>
            <w:rStyle w:val="Hyperlink"/>
          </w:rPr>
          <w:t>Cybers</w:t>
        </w:r>
        <w:r w:rsidRPr="004F0BB9">
          <w:rPr>
            <w:rStyle w:val="Hyperlink"/>
          </w:rPr>
          <w:t>ecurity Quiz App</w:t>
        </w:r>
      </w:hyperlink>
      <w:r w:rsidRPr="003427E6">
        <w:t xml:space="preserve"> was</w:t>
      </w:r>
      <w:r w:rsidRPr="004B67F8">
        <w:t xml:space="preserve"> developed to st</w:t>
      </w:r>
      <w:r w:rsidRPr="004F0BB9">
        <w:t xml:space="preserve">rengthen the digital skills of Austrians in the field of cybersecurity. It includes game challenges relating to technical threats, protection from fraud, data protection, cyberbullying, etc. </w:t>
      </w:r>
    </w:p>
    <w:p w14:paraId="029AD5A5" w14:textId="77777777" w:rsidR="00247117" w:rsidRDefault="00247117" w:rsidP="00331FF0">
      <w:pPr>
        <w:pStyle w:val="Heading2"/>
      </w:pPr>
      <w:r w:rsidRPr="004F0BB9">
        <w:t>Cross-border platforms</w:t>
      </w:r>
      <w:bookmarkStart w:id="149" w:name="_Toc1474998"/>
      <w:bookmarkEnd w:id="146"/>
    </w:p>
    <w:p w14:paraId="0902C50E" w14:textId="77777777" w:rsidR="00247117" w:rsidRDefault="00247117" w:rsidP="00247117">
      <w:pPr>
        <w:pStyle w:val="Subtitle"/>
      </w:pPr>
      <w:r>
        <w:t>QC-Platform</w:t>
      </w:r>
    </w:p>
    <w:p w14:paraId="4A4E60B6" w14:textId="77777777" w:rsidR="00247117" w:rsidRPr="00282AEE" w:rsidRDefault="00247117" w:rsidP="00247117">
      <w:pPr>
        <w:pStyle w:val="BodyText"/>
      </w:pPr>
      <w:r w:rsidRPr="00282AEE">
        <w:t xml:space="preserve">Austrian science </w:t>
      </w:r>
      <w:r>
        <w:t>institutes</w:t>
      </w:r>
      <w:r w:rsidRPr="00282AEE">
        <w:t xml:space="preserve"> and businesses are (lead) partner in nearly all QCI projects and studies going on in the European context. In close coordination with </w:t>
      </w:r>
      <w:hyperlink r:id="rId175" w:history="1">
        <w:proofErr w:type="spellStart"/>
        <w:r w:rsidRPr="00282AEE">
          <w:rPr>
            <w:rStyle w:val="Hyperlink"/>
          </w:rPr>
          <w:t>EuroQCI</w:t>
        </w:r>
        <w:proofErr w:type="spellEnd"/>
      </w:hyperlink>
      <w:r>
        <w:t>,</w:t>
      </w:r>
      <w:r w:rsidRPr="00282AEE">
        <w:t xml:space="preserve"> Austrian organisations are also building support platforms and hosting workshops for all </w:t>
      </w:r>
      <w:proofErr w:type="spellStart"/>
      <w:r w:rsidRPr="00282AEE">
        <w:t>EuroQCI</w:t>
      </w:r>
      <w:proofErr w:type="spellEnd"/>
      <w:r w:rsidRPr="00282AEE">
        <w:t xml:space="preserve"> member </w:t>
      </w:r>
      <w:r>
        <w:t>S</w:t>
      </w:r>
      <w:r w:rsidRPr="00282AEE">
        <w:t>tates</w:t>
      </w:r>
      <w:r>
        <w:t xml:space="preserve"> in order</w:t>
      </w:r>
      <w:r w:rsidRPr="00282AEE">
        <w:t xml:space="preserve"> to foster the EU initiative for a common QC-infrastructure in the EU. The Federal Ministry for Climate Action, Environment, Energy, Mobility, Innovation and Technology represents Austria in the </w:t>
      </w:r>
      <w:proofErr w:type="spellStart"/>
      <w:r w:rsidRPr="00282AEE">
        <w:t>EuroQCI</w:t>
      </w:r>
      <w:proofErr w:type="spellEnd"/>
      <w:r w:rsidRPr="00282AEE">
        <w:t xml:space="preserve"> initiative.</w:t>
      </w:r>
    </w:p>
    <w:p w14:paraId="3BE1008C" w14:textId="77777777" w:rsidR="00247117" w:rsidRPr="00282AEE" w:rsidRDefault="00247117" w:rsidP="00247117">
      <w:pPr>
        <w:pStyle w:val="BodyText"/>
      </w:pPr>
      <w:r w:rsidRPr="00282AEE">
        <w:t xml:space="preserve">According to the schedule of </w:t>
      </w:r>
      <w:proofErr w:type="spellStart"/>
      <w:r w:rsidRPr="00282AEE">
        <w:t>EuroQCI</w:t>
      </w:r>
      <w:proofErr w:type="spellEnd"/>
      <w:r>
        <w:t>,</w:t>
      </w:r>
      <w:r w:rsidRPr="00282AEE">
        <w:t xml:space="preserve"> Austria is in the step-1-phase: establishment and further development of a terrestrial QCI in Austria and coordinati</w:t>
      </w:r>
      <w:r>
        <w:t>on of</w:t>
      </w:r>
      <w:r w:rsidRPr="00282AEE">
        <w:t xml:space="preserve"> cross</w:t>
      </w:r>
      <w:r>
        <w:t>-</w:t>
      </w:r>
      <w:r w:rsidRPr="00282AEE">
        <w:t xml:space="preserve">border initiatives with neighbouring countries. The latest projects are QKD4GOV funded by the national funding program KIRAS (to secure governmental data and communication) and the participation in the Digital Calls for </w:t>
      </w:r>
      <w:proofErr w:type="spellStart"/>
      <w:r w:rsidRPr="00282AEE">
        <w:t>EuroQCI</w:t>
      </w:r>
      <w:proofErr w:type="spellEnd"/>
      <w:r w:rsidRPr="00282AEE">
        <w:t>.</w:t>
      </w:r>
    </w:p>
    <w:p w14:paraId="41DECEA1" w14:textId="77777777" w:rsidR="00247117" w:rsidRPr="004F0BB9" w:rsidRDefault="00247117" w:rsidP="00247117">
      <w:pPr>
        <w:pStyle w:val="BodyText"/>
      </w:pPr>
      <w:r w:rsidRPr="00282AEE">
        <w:t xml:space="preserve">A strategy for communication and community building to raise awareness </w:t>
      </w:r>
      <w:r>
        <w:t>as well as</w:t>
      </w:r>
      <w:r w:rsidRPr="00282AEE">
        <w:t xml:space="preserve"> the deployment of QCI ha</w:t>
      </w:r>
      <w:r>
        <w:t>ve</w:t>
      </w:r>
      <w:r w:rsidRPr="00282AEE">
        <w:t xml:space="preserve"> already been developed and implemented in Austria. </w:t>
      </w:r>
      <w:r>
        <w:t>Furthermore, a</w:t>
      </w:r>
      <w:r w:rsidRPr="00282AEE">
        <w:t>n advisory board and an industry group for QCI activities and for cross-border cooperation and projects ha</w:t>
      </w:r>
      <w:r>
        <w:t>ve</w:t>
      </w:r>
      <w:r w:rsidRPr="00282AEE">
        <w:t xml:space="preserve"> been </w:t>
      </w:r>
      <w:r>
        <w:t>set up</w:t>
      </w:r>
      <w:r w:rsidRPr="00282AEE">
        <w:t>.</w:t>
      </w:r>
      <w:bookmarkEnd w:id="149"/>
      <w:r>
        <w:t xml:space="preserve"> </w:t>
      </w:r>
    </w:p>
    <w:p w14:paraId="1BA9D32D" w14:textId="77777777" w:rsidR="00247117" w:rsidRPr="004F0BB9" w:rsidRDefault="00247117" w:rsidP="00247117">
      <w:pPr>
        <w:pStyle w:val="Subtitle"/>
      </w:pPr>
      <w:r w:rsidRPr="004F0BB9">
        <w:t xml:space="preserve">Once-Only Portal </w:t>
      </w:r>
    </w:p>
    <w:p w14:paraId="5D173346" w14:textId="77777777" w:rsidR="00247117" w:rsidRPr="001F1CEF" w:rsidRDefault="00247117" w:rsidP="00247117">
      <w:pPr>
        <w:pStyle w:val="BodyText"/>
        <w:keepNext/>
        <w:spacing w:after="0"/>
      </w:pPr>
      <w:r w:rsidRPr="001F1CEF">
        <w:t>The implementation of a Once-Only Portal (</w:t>
      </w:r>
      <w:r w:rsidRPr="001F1CEF">
        <w:rPr>
          <w:i/>
          <w:iCs/>
        </w:rPr>
        <w:t xml:space="preserve">Register- und </w:t>
      </w:r>
      <w:proofErr w:type="spellStart"/>
      <w:r w:rsidRPr="001F1CEF">
        <w:rPr>
          <w:i/>
          <w:iCs/>
        </w:rPr>
        <w:t>Systemverbund</w:t>
      </w:r>
      <w:proofErr w:type="spellEnd"/>
      <w:r w:rsidRPr="001F1CEF">
        <w:t xml:space="preserve">) as basis for the targeted reduction of administrative burdens (information obligations) was agreed by a </w:t>
      </w:r>
      <w:hyperlink r:id="rId176" w:history="1">
        <w:r w:rsidRPr="001F1CEF">
          <w:rPr>
            <w:rStyle w:val="Hyperlink"/>
          </w:rPr>
          <w:t xml:space="preserve">decision of the Austrian Council of Ministers </w:t>
        </w:r>
      </w:hyperlink>
      <w:r w:rsidRPr="001F1CEF">
        <w:t>on 6 October 2020. Th</w:t>
      </w:r>
      <w:r>
        <w:t>is</w:t>
      </w:r>
      <w:r w:rsidRPr="001F1CEF">
        <w:t xml:space="preserve"> register and system network </w:t>
      </w:r>
      <w:r>
        <w:t>represents</w:t>
      </w:r>
      <w:r w:rsidRPr="001F1CEF">
        <w:t xml:space="preserve"> a</w:t>
      </w:r>
      <w:r>
        <w:t>n important</w:t>
      </w:r>
      <w:r w:rsidRPr="001F1CEF">
        <w:t xml:space="preserve"> further step towards user-centric and efficient eGovernment. Interfaces will allow the data</w:t>
      </w:r>
      <w:r>
        <w:t>-</w:t>
      </w:r>
      <w:r w:rsidRPr="001F1CEF">
        <w:t>protection</w:t>
      </w:r>
      <w:r>
        <w:t xml:space="preserve"> </w:t>
      </w:r>
      <w:r w:rsidRPr="001F1CEF">
        <w:t>compliant use of existing data. The data records will not have to be stored or centralised and will remain with</w:t>
      </w:r>
      <w:r>
        <w:t>in</w:t>
      </w:r>
      <w:r w:rsidRPr="001F1CEF">
        <w:t xml:space="preserve"> the responsible bodies. The high level </w:t>
      </w:r>
      <w:r>
        <w:t xml:space="preserve">of </w:t>
      </w:r>
      <w:r w:rsidRPr="001F1CEF">
        <w:t>data protection remains untouched.</w:t>
      </w:r>
    </w:p>
    <w:p w14:paraId="5E16DAAC" w14:textId="77777777" w:rsidR="00247117" w:rsidRPr="001F1CEF" w:rsidRDefault="00247117" w:rsidP="00247117">
      <w:r w:rsidRPr="001F1CEF">
        <w:t xml:space="preserve">The setup of an Information Hub (RSV) for the automatic exchange of data and </w:t>
      </w:r>
      <w:proofErr w:type="gramStart"/>
      <w:r w:rsidRPr="001F1CEF">
        <w:t>evidences</w:t>
      </w:r>
      <w:proofErr w:type="gramEnd"/>
      <w:r w:rsidRPr="001F1CEF">
        <w:t xml:space="preserve"> between public authorities on </w:t>
      </w:r>
      <w:r>
        <w:t>both EU and</w:t>
      </w:r>
      <w:r w:rsidRPr="001F1CEF">
        <w:t xml:space="preserve"> national level is planned </w:t>
      </w:r>
      <w:r>
        <w:t>by</w:t>
      </w:r>
      <w:r w:rsidRPr="001F1CEF">
        <w:t xml:space="preserve"> 2023 (Single Digital Gateway Regulation). An information obligation database provides an overview of already available data of public authorities</w:t>
      </w:r>
      <w:r>
        <w:t xml:space="preserve"> </w:t>
      </w:r>
      <w:proofErr w:type="gramStart"/>
      <w:r>
        <w:t xml:space="preserve">in order </w:t>
      </w:r>
      <w:r w:rsidRPr="001F1CEF">
        <w:t>to</w:t>
      </w:r>
      <w:proofErr w:type="gramEnd"/>
      <w:r w:rsidRPr="001F1CEF">
        <w:t xml:space="preserve"> foster the detection and elimination of redundancies in business reporting and </w:t>
      </w:r>
      <w:r>
        <w:t>acting as</w:t>
      </w:r>
      <w:r w:rsidRPr="001F1CEF">
        <w:t xml:space="preserve"> a basis for new reforms and data optimization. </w:t>
      </w:r>
    </w:p>
    <w:p w14:paraId="2DCFD4F3" w14:textId="77777777" w:rsidR="00247117" w:rsidRPr="001F1CEF" w:rsidRDefault="00247117" w:rsidP="00247117">
      <w:r w:rsidRPr="001F1CEF">
        <w:t xml:space="preserve">The present amendment of the Business Service Portal Act - that entered into force on 27 July 2021 - provides the necessary legal basis for the automated data exchange and implementation of the </w:t>
      </w:r>
      <w:r>
        <w:t>O</w:t>
      </w:r>
      <w:r w:rsidRPr="001F1CEF">
        <w:t>nce-</w:t>
      </w:r>
      <w:r>
        <w:t>O</w:t>
      </w:r>
      <w:r w:rsidRPr="001F1CEF">
        <w:t>nly principle.</w:t>
      </w:r>
    </w:p>
    <w:p w14:paraId="1929274D" w14:textId="77777777" w:rsidR="00247117" w:rsidRPr="001617BB" w:rsidRDefault="00247117" w:rsidP="00247117">
      <w:pPr>
        <w:pStyle w:val="Subtitle"/>
      </w:pPr>
      <w:r w:rsidRPr="001617BB">
        <w:t xml:space="preserve">Public </w:t>
      </w:r>
      <w:r>
        <w:t>P</w:t>
      </w:r>
      <w:r w:rsidRPr="001617BB">
        <w:t xml:space="preserve">rocurement </w:t>
      </w:r>
      <w:r>
        <w:t>P</w:t>
      </w:r>
      <w:r w:rsidRPr="001617BB">
        <w:t xml:space="preserve">romoting </w:t>
      </w:r>
      <w:r>
        <w:t>I</w:t>
      </w:r>
      <w:r w:rsidRPr="001617BB">
        <w:t xml:space="preserve">nnovation </w:t>
      </w:r>
    </w:p>
    <w:p w14:paraId="5AD57137" w14:textId="77777777" w:rsidR="00247117" w:rsidRPr="001617BB" w:rsidRDefault="00247117" w:rsidP="00247117">
      <w:pPr>
        <w:pStyle w:val="BodyText"/>
        <w:keepNext/>
      </w:pPr>
      <w:r w:rsidRPr="001617BB">
        <w:t xml:space="preserve">Austria launched an initiative on </w:t>
      </w:r>
      <w:hyperlink r:id="rId177" w:history="1">
        <w:r w:rsidRPr="00A3025B">
          <w:rPr>
            <w:rStyle w:val="Hyperlink"/>
          </w:rPr>
          <w:t>public procurement promoting innovation (PPPI)</w:t>
        </w:r>
      </w:hyperlink>
      <w:r w:rsidRPr="001617BB">
        <w:t xml:space="preserve"> in 2011. The central element is the PPPI Service Centre (IÖB-</w:t>
      </w:r>
      <w:proofErr w:type="spellStart"/>
      <w:r w:rsidRPr="001617BB">
        <w:t>Servicestelle</w:t>
      </w:r>
      <w:proofErr w:type="spellEnd"/>
      <w:r w:rsidRPr="001617BB">
        <w:t xml:space="preserve">) that acts as a network and support point for all innovators in </w:t>
      </w:r>
      <w:r>
        <w:t xml:space="preserve">the </w:t>
      </w:r>
      <w:r w:rsidRPr="001617BB">
        <w:t xml:space="preserve">public administration. The PPPI service centre builds bridges between innovative European SMEs or start-ups and public institutions and offers a free service portfolio </w:t>
      </w:r>
      <w:r>
        <w:t>of</w:t>
      </w:r>
      <w:r w:rsidRPr="001617BB">
        <w:t xml:space="preserve"> seminars and workshops as well as the </w:t>
      </w:r>
      <w:hyperlink r:id="rId178" w:history="1">
        <w:r w:rsidRPr="001617BB">
          <w:rPr>
            <w:rStyle w:val="Hyperlink"/>
          </w:rPr>
          <w:t>PPPI innovation platform</w:t>
        </w:r>
      </w:hyperlink>
      <w:r w:rsidRPr="001617BB">
        <w:t>.</w:t>
      </w:r>
    </w:p>
    <w:p w14:paraId="49652651" w14:textId="77777777" w:rsidR="00247117" w:rsidRPr="004F0BB9" w:rsidRDefault="00247117" w:rsidP="00247117">
      <w:pPr>
        <w:pStyle w:val="BodyText"/>
        <w:keepNext/>
        <w:spacing w:after="0"/>
      </w:pPr>
      <w:r w:rsidRPr="001617BB">
        <w:t xml:space="preserve">The PPPI initiative helps to support innovative solutions from start-ups, young </w:t>
      </w:r>
      <w:proofErr w:type="gramStart"/>
      <w:r w:rsidRPr="001617BB">
        <w:t>companies</w:t>
      </w:r>
      <w:proofErr w:type="gramEnd"/>
      <w:r w:rsidRPr="001617BB">
        <w:t xml:space="preserve"> and small businesses through orders from public institutions. Due to the digitalisation of services and processes in public administration, there is enormous potential for the application of new technologies such as AI and blockchain </w:t>
      </w:r>
      <w:proofErr w:type="gramStart"/>
      <w:r w:rsidRPr="001617BB">
        <w:t>in the area of</w:t>
      </w:r>
      <w:proofErr w:type="gramEnd"/>
      <w:r w:rsidRPr="001617BB">
        <w:t xml:space="preserve"> e-government.</w:t>
      </w:r>
    </w:p>
    <w:p w14:paraId="487BDB60" w14:textId="77777777" w:rsidR="00247117" w:rsidRPr="004F0BB9" w:rsidRDefault="00247117" w:rsidP="00247117">
      <w:pPr>
        <w:pStyle w:val="Subtitle"/>
      </w:pPr>
      <w:r w:rsidRPr="004F0BB9">
        <w:t>EUCARIS, ECRIS and EULIS</w:t>
      </w:r>
    </w:p>
    <w:p w14:paraId="529BC592" w14:textId="77777777" w:rsidR="00247117" w:rsidRPr="004F0BB9" w:rsidRDefault="00247117" w:rsidP="00247117">
      <w:r w:rsidRPr="004F0BB9">
        <w:t xml:space="preserve">Austria is a member of </w:t>
      </w:r>
      <w:hyperlink r:id="rId179" w:history="1">
        <w:r w:rsidRPr="004B67F8">
          <w:rPr>
            <w:rStyle w:val="Hyperlink"/>
          </w:rPr>
          <w:t>EUCARIS</w:t>
        </w:r>
      </w:hyperlink>
      <w:r w:rsidRPr="003427E6">
        <w:t xml:space="preserve"> and</w:t>
      </w:r>
      <w:r w:rsidRPr="004B67F8">
        <w:t xml:space="preserve"> </w:t>
      </w:r>
      <w:hyperlink r:id="rId180" w:history="1">
        <w:r w:rsidRPr="004B67F8">
          <w:rPr>
            <w:rStyle w:val="Hyperlink"/>
          </w:rPr>
          <w:t>ECRIS</w:t>
        </w:r>
      </w:hyperlink>
      <w:r w:rsidRPr="003427E6">
        <w:t>,</w:t>
      </w:r>
      <w:r w:rsidRPr="004B67F8">
        <w:t xml:space="preserve"> and </w:t>
      </w:r>
      <w:r w:rsidRPr="004F0BB9">
        <w:t>also has full connection to EULIS.</w:t>
      </w:r>
    </w:p>
    <w:p w14:paraId="3CF747C2" w14:textId="77777777" w:rsidR="00247117" w:rsidRDefault="00247117" w:rsidP="00331FF0">
      <w:pPr>
        <w:pStyle w:val="Heading2"/>
      </w:pPr>
      <w:r>
        <w:t xml:space="preserve">Base registries </w:t>
      </w:r>
    </w:p>
    <w:p w14:paraId="7588AF85" w14:textId="77777777" w:rsidR="00247117" w:rsidRPr="00897C28" w:rsidRDefault="00247117" w:rsidP="00247117">
      <w:pPr>
        <w:pStyle w:val="BodyText"/>
      </w:pPr>
      <w:r w:rsidRPr="004F0BB9">
        <w:t xml:space="preserve">No </w:t>
      </w:r>
      <w:proofErr w:type="gramStart"/>
      <w:r w:rsidRPr="004F0BB9">
        <w:t>particular infrastructure</w:t>
      </w:r>
      <w:proofErr w:type="gramEnd"/>
      <w:r w:rsidRPr="004F0BB9">
        <w:t xml:space="preserve"> in this field </w:t>
      </w:r>
      <w:r>
        <w:t>was</w:t>
      </w:r>
      <w:r w:rsidRPr="004F0BB9">
        <w:t xml:space="preserve"> reported to date. </w:t>
      </w:r>
    </w:p>
    <w:p w14:paraId="17C27D8D" w14:textId="77777777" w:rsidR="00247117" w:rsidRPr="004F0BB9" w:rsidRDefault="00247117" w:rsidP="00331FF0">
      <w:pPr>
        <w:pStyle w:val="Heading2"/>
      </w:pPr>
      <w:r w:rsidRPr="004F0BB9">
        <w:t>Emerging Technologies</w:t>
      </w:r>
    </w:p>
    <w:p w14:paraId="1B5743FF" w14:textId="77777777" w:rsidR="00247117" w:rsidRDefault="00247117" w:rsidP="00B2012E">
      <w:pPr>
        <w:pStyle w:val="Heading3"/>
      </w:pPr>
      <w:r>
        <w:t>Artificial Intelligence (AI)</w:t>
      </w:r>
    </w:p>
    <w:p w14:paraId="7DD842D5" w14:textId="77777777" w:rsidR="00247117" w:rsidRDefault="00247117" w:rsidP="00247117">
      <w:pPr>
        <w:pStyle w:val="Subtitle"/>
      </w:pPr>
      <w:r>
        <w:t>AI Marketplace</w:t>
      </w:r>
    </w:p>
    <w:p w14:paraId="6C88E43B" w14:textId="77777777" w:rsidR="00247117" w:rsidRPr="00897C28" w:rsidRDefault="00247117" w:rsidP="00247117">
      <w:pPr>
        <w:pStyle w:val="BodyText"/>
      </w:pPr>
      <w:r w:rsidRPr="001617BB">
        <w:t xml:space="preserve">To promote the best possible networking between providers of AI solutions and Austrian companies, an </w:t>
      </w:r>
      <w:hyperlink r:id="rId181" w:history="1">
        <w:r w:rsidRPr="001617BB">
          <w:rPr>
            <w:rStyle w:val="Hyperlink"/>
          </w:rPr>
          <w:t>AI marketplace</w:t>
        </w:r>
      </w:hyperlink>
      <w:r w:rsidRPr="001617BB">
        <w:t xml:space="preserve"> was launched in 2021, which provides a quick and easy overview of the Austrian AI</w:t>
      </w:r>
      <w:r>
        <w:t>-</w:t>
      </w:r>
      <w:r w:rsidRPr="001617BB">
        <w:t>provider landscape</w:t>
      </w:r>
      <w:r>
        <w:t>,</w:t>
      </w:r>
      <w:r w:rsidRPr="001617BB">
        <w:t xml:space="preserve"> </w:t>
      </w:r>
      <w:r>
        <w:t>thus</w:t>
      </w:r>
      <w:r w:rsidRPr="001617BB">
        <w:t xml:space="preserve"> connect</w:t>
      </w:r>
      <w:r>
        <w:t>ing</w:t>
      </w:r>
      <w:r w:rsidRPr="001617BB">
        <w:t xml:space="preserve"> them with potential customers</w:t>
      </w:r>
      <w:r>
        <w:t>,</w:t>
      </w:r>
      <w:r w:rsidRPr="001617BB">
        <w:t xml:space="preserve"> and introduces Austrian companies to the topic of AI. </w:t>
      </w:r>
      <w:r>
        <w:t>S</w:t>
      </w:r>
      <w:r w:rsidRPr="001617BB">
        <w:t>ince its launch</w:t>
      </w:r>
      <w:r>
        <w:t>,</w:t>
      </w:r>
      <w:r w:rsidRPr="001617BB">
        <w:t xml:space="preserve"> </w:t>
      </w:r>
      <w:r>
        <w:t>t</w:t>
      </w:r>
      <w:r w:rsidRPr="001617BB">
        <w:t>he AI marketplace has grown to 108 AI providers (more than half of the providers in A</w:t>
      </w:r>
      <w:r>
        <w:t>ustria</w:t>
      </w:r>
      <w:r w:rsidRPr="001617BB">
        <w:t xml:space="preserve">). The </w:t>
      </w:r>
      <w:hyperlink r:id="rId182" w:history="1">
        <w:r w:rsidRPr="001617BB">
          <w:rPr>
            <w:rStyle w:val="Hyperlink"/>
          </w:rPr>
          <w:t>platform</w:t>
        </w:r>
      </w:hyperlink>
      <w:r w:rsidRPr="001617BB">
        <w:t xml:space="preserve"> is public and accessible free of charge.</w:t>
      </w:r>
      <w:r w:rsidRPr="00D7190D">
        <w:t xml:space="preserve"> </w:t>
      </w:r>
      <w:r>
        <w:t xml:space="preserve"> </w:t>
      </w:r>
      <w:r w:rsidRPr="004F0BB9">
        <w:t xml:space="preserve"> </w:t>
      </w:r>
    </w:p>
    <w:p w14:paraId="5AA89934" w14:textId="77777777" w:rsidR="00247117" w:rsidRDefault="00247117" w:rsidP="00B2012E">
      <w:pPr>
        <w:pStyle w:val="Heading3"/>
      </w:pPr>
      <w:r>
        <w:t>Distributed ledger technologies</w:t>
      </w:r>
    </w:p>
    <w:p w14:paraId="110A3DC7" w14:textId="77777777" w:rsidR="00247117" w:rsidRDefault="00247117" w:rsidP="00247117">
      <w:pPr>
        <w:pStyle w:val="Subtitle"/>
      </w:pPr>
      <w:r>
        <w:t>European Blockchain Partnership</w:t>
      </w:r>
    </w:p>
    <w:p w14:paraId="50F0C59F" w14:textId="77777777" w:rsidR="00247117" w:rsidRPr="001617BB" w:rsidRDefault="00247117" w:rsidP="00247117">
      <w:pPr>
        <w:pStyle w:val="BodyText"/>
      </w:pPr>
      <w:r w:rsidRPr="001617BB">
        <w:t xml:space="preserve">Austria has been a member of the </w:t>
      </w:r>
      <w:hyperlink r:id="rId183" w:anchor=":~:text=The%20European%20Blockchain%20Partnership%20(EBP)%20helps%20avoid%20fragmentation%20of%20the,deployment%20of%20blockchain%2Dbased%20services." w:history="1">
        <w:r w:rsidRPr="001617BB">
          <w:rPr>
            <w:rStyle w:val="Hyperlink"/>
          </w:rPr>
          <w:t>European Blockchain Partnership</w:t>
        </w:r>
      </w:hyperlink>
      <w:r w:rsidRPr="001617BB">
        <w:t xml:space="preserve"> since it</w:t>
      </w:r>
      <w:r>
        <w:t>s foundation</w:t>
      </w:r>
      <w:r w:rsidRPr="001617BB">
        <w:t>. Austria also participates in the</w:t>
      </w:r>
      <w:r>
        <w:t xml:space="preserve"> </w:t>
      </w:r>
      <w:r w:rsidRPr="001617BB">
        <w:t xml:space="preserve">European Blockchain Services Infrastructure </w:t>
      </w:r>
      <w:r>
        <w:t>(</w:t>
      </w:r>
      <w:r w:rsidRPr="001617BB">
        <w:t>EBSI</w:t>
      </w:r>
      <w:r>
        <w:t>)</w:t>
      </w:r>
      <w:r w:rsidRPr="001617BB">
        <w:t xml:space="preserve"> and was one of the first member countries to put a national EBSI node in operation. </w:t>
      </w:r>
    </w:p>
    <w:p w14:paraId="3FDA45CB" w14:textId="77777777" w:rsidR="00247117" w:rsidRPr="000C11B2" w:rsidRDefault="00247117" w:rsidP="00247117">
      <w:pPr>
        <w:pStyle w:val="BodyText"/>
      </w:pPr>
      <w:r w:rsidRPr="001617BB">
        <w:t xml:space="preserve">Most of the Austrian administrative bodies are already dealing with blockchain technology and potential fields of application </w:t>
      </w:r>
      <w:r>
        <w:t>to a certain extent</w:t>
      </w:r>
      <w:r w:rsidRPr="001617BB">
        <w:t xml:space="preserve">. There are considerations to use </w:t>
      </w:r>
      <w:r>
        <w:t>b</w:t>
      </w:r>
      <w:r w:rsidRPr="001617BB">
        <w:t>lockchain technology in many areas of the Austrian public administration. The Anti-fraud Tax and Customs Office</w:t>
      </w:r>
      <w:r>
        <w:t>,</w:t>
      </w:r>
      <w:r w:rsidRPr="001617BB">
        <w:t xml:space="preserve"> for example</w:t>
      </w:r>
      <w:r>
        <w:t>,</w:t>
      </w:r>
      <w:r w:rsidRPr="001617BB">
        <w:t xml:space="preserve"> is planning to implement a technology which will be able to comprehend the payment flows of crypto currencies. </w:t>
      </w:r>
      <w:r>
        <w:t>To this end, a</w:t>
      </w:r>
      <w:r w:rsidRPr="001617BB">
        <w:t xml:space="preserve"> software which will be able to break-up the blockchain technology (or at least parts of it), will be implemented.</w:t>
      </w:r>
    </w:p>
    <w:p w14:paraId="33B45F34" w14:textId="77777777" w:rsidR="00247117" w:rsidRDefault="00247117" w:rsidP="00B2012E">
      <w:pPr>
        <w:pStyle w:val="Heading3"/>
      </w:pPr>
      <w:r>
        <w:t>Big data</w:t>
      </w:r>
    </w:p>
    <w:p w14:paraId="29B51B4B" w14:textId="77777777" w:rsidR="00247117" w:rsidRPr="00897C28" w:rsidRDefault="00247117" w:rsidP="00247117">
      <w:pPr>
        <w:pStyle w:val="BodyText"/>
      </w:pPr>
      <w:r w:rsidRPr="004F0BB9">
        <w:t xml:space="preserve">No </w:t>
      </w:r>
      <w:proofErr w:type="gramStart"/>
      <w:r w:rsidRPr="004F0BB9">
        <w:t>particular infrastructure</w:t>
      </w:r>
      <w:proofErr w:type="gramEnd"/>
      <w:r w:rsidRPr="004F0BB9">
        <w:t xml:space="preserve"> in this field </w:t>
      </w:r>
      <w:r>
        <w:t>was</w:t>
      </w:r>
      <w:r w:rsidRPr="004F0BB9">
        <w:t xml:space="preserve"> reported to date. </w:t>
      </w:r>
    </w:p>
    <w:p w14:paraId="23E4D813" w14:textId="77777777" w:rsidR="00247117" w:rsidRDefault="00247117" w:rsidP="00B2012E">
      <w:pPr>
        <w:pStyle w:val="Heading3"/>
      </w:pPr>
      <w:r>
        <w:t xml:space="preserve">Cloud computing </w:t>
      </w:r>
    </w:p>
    <w:p w14:paraId="1D4223DA" w14:textId="77777777" w:rsidR="00247117" w:rsidRPr="004F0BB9" w:rsidRDefault="00247117" w:rsidP="00247117">
      <w:pPr>
        <w:pStyle w:val="Subtitle"/>
      </w:pPr>
      <w:r w:rsidRPr="004F0BB9">
        <w:t>Cloud Computing - Ö-Cloud</w:t>
      </w:r>
    </w:p>
    <w:p w14:paraId="0D661899" w14:textId="77777777" w:rsidR="00247117" w:rsidRPr="0035138C" w:rsidRDefault="00247117" w:rsidP="00247117">
      <w:pPr>
        <w:pStyle w:val="BodyText"/>
      </w:pPr>
      <w:r w:rsidRPr="004F0BB9">
        <w:t xml:space="preserve">The </w:t>
      </w:r>
      <w:hyperlink r:id="rId184" w:history="1">
        <w:r w:rsidRPr="004F0BB9">
          <w:rPr>
            <w:rStyle w:val="Hyperlink"/>
          </w:rPr>
          <w:t>Austrian Cloud (Ö-Cloud)</w:t>
        </w:r>
      </w:hyperlink>
      <w:r w:rsidRPr="004F0BB9">
        <w:t xml:space="preserve"> initiative was launched on 10 June 2020. The initiative aims to increase Austria’s resilience and data sovereignty. More in detail, with the Ö-Cloud Austria pursues the following goals: (i) connecting Austrian cloud providers into a synergetic network system; (ii) strengthening data sovereignty; and (iii) improving transparency and integrity through comprehensible processing of data. Together with the Austrian industry, Austria will also play an active part in the GAIA-X project</w:t>
      </w:r>
      <w:r>
        <w:t>.</w:t>
      </w:r>
    </w:p>
    <w:p w14:paraId="20CA541D" w14:textId="77777777" w:rsidR="00247117" w:rsidRDefault="00247117" w:rsidP="00B2012E">
      <w:pPr>
        <w:pStyle w:val="Heading3"/>
      </w:pPr>
      <w:r>
        <w:t>Internet of Things (IoT)</w:t>
      </w:r>
    </w:p>
    <w:p w14:paraId="0D09AEA9" w14:textId="77777777" w:rsidR="00247117" w:rsidRPr="00897C28" w:rsidRDefault="00247117" w:rsidP="00247117">
      <w:pPr>
        <w:pStyle w:val="BodyText"/>
      </w:pPr>
      <w:r w:rsidRPr="004F0BB9">
        <w:t xml:space="preserve">No </w:t>
      </w:r>
      <w:proofErr w:type="gramStart"/>
      <w:r w:rsidRPr="004F0BB9">
        <w:t>particular infrastructure</w:t>
      </w:r>
      <w:proofErr w:type="gramEnd"/>
      <w:r w:rsidRPr="004F0BB9">
        <w:t xml:space="preserve"> in this field </w:t>
      </w:r>
      <w:r>
        <w:t>was</w:t>
      </w:r>
      <w:r w:rsidRPr="004F0BB9">
        <w:t xml:space="preserve"> reported to date. </w:t>
      </w:r>
    </w:p>
    <w:p w14:paraId="477E3FDE" w14:textId="77777777" w:rsidR="00247117" w:rsidRDefault="00247117" w:rsidP="00B2012E">
      <w:pPr>
        <w:pStyle w:val="Heading3"/>
      </w:pPr>
      <w:r>
        <w:t>High-performance computing</w:t>
      </w:r>
    </w:p>
    <w:p w14:paraId="51650383" w14:textId="77777777" w:rsidR="00247117" w:rsidRDefault="00247117" w:rsidP="00247117">
      <w:pPr>
        <w:pStyle w:val="Subtitle"/>
      </w:pPr>
      <w:r>
        <w:t>Quantum Austria</w:t>
      </w:r>
    </w:p>
    <w:p w14:paraId="2B448697" w14:textId="77777777" w:rsidR="00247117" w:rsidRPr="00286284" w:rsidRDefault="00247117" w:rsidP="00247117">
      <w:pPr>
        <w:pStyle w:val="BodyText"/>
      </w:pPr>
      <w:r w:rsidRPr="00286284">
        <w:t xml:space="preserve">The aim of </w:t>
      </w:r>
      <w:hyperlink r:id="rId185" w:history="1">
        <w:r w:rsidRPr="00A3025B">
          <w:rPr>
            <w:rStyle w:val="Hyperlink"/>
          </w:rPr>
          <w:t>Quantum Austria (QA)</w:t>
        </w:r>
      </w:hyperlink>
      <w:r>
        <w:t xml:space="preserve"> </w:t>
      </w:r>
      <w:r w:rsidRPr="00286284">
        <w:t xml:space="preserve">is to strengthen research in quantum physics and </w:t>
      </w:r>
      <w:r>
        <w:t>h</w:t>
      </w:r>
      <w:r w:rsidRPr="00286284">
        <w:t xml:space="preserve">igh-performance </w:t>
      </w:r>
      <w:r>
        <w:t>c</w:t>
      </w:r>
      <w:r w:rsidRPr="00286284">
        <w:t xml:space="preserve">omputing </w:t>
      </w:r>
      <w:r>
        <w:t>(</w:t>
      </w:r>
      <w:r w:rsidRPr="00286284">
        <w:t>HPC</w:t>
      </w:r>
      <w:r>
        <w:t>)</w:t>
      </w:r>
      <w:r w:rsidRPr="00286284">
        <w:t xml:space="preserve"> as well as to </w:t>
      </w:r>
      <w:r>
        <w:t>bring</w:t>
      </w:r>
      <w:r w:rsidRPr="00286284">
        <w:t xml:space="preserve"> next generation quantum technology to a mature and commercially useful state. This will be done by both the purchase of reasonable infrastructure </w:t>
      </w:r>
      <w:r>
        <w:t xml:space="preserve">and </w:t>
      </w:r>
      <w:r w:rsidRPr="00286284">
        <w:t xml:space="preserve">the support of knowledge-based skills and know-how. Quantum computing, </w:t>
      </w:r>
      <w:r>
        <w:t>q</w:t>
      </w:r>
      <w:r w:rsidRPr="00286284">
        <w:t xml:space="preserve">uantum </w:t>
      </w:r>
      <w:r>
        <w:t>c</w:t>
      </w:r>
      <w:r w:rsidRPr="00286284">
        <w:t xml:space="preserve">ommunication, </w:t>
      </w:r>
      <w:r>
        <w:t>q</w:t>
      </w:r>
      <w:r w:rsidRPr="00286284">
        <w:t xml:space="preserve">uantum </w:t>
      </w:r>
      <w:r>
        <w:t>s</w:t>
      </w:r>
      <w:r w:rsidRPr="00286284">
        <w:t xml:space="preserve">imulation and </w:t>
      </w:r>
      <w:r>
        <w:t>q</w:t>
      </w:r>
      <w:r w:rsidRPr="00286284">
        <w:t xml:space="preserve">uantum </w:t>
      </w:r>
      <w:r>
        <w:t>m</w:t>
      </w:r>
      <w:r w:rsidRPr="00286284">
        <w:t xml:space="preserve">etrology are the main fields of interest of the research initiative Quantum Austria, which </w:t>
      </w:r>
      <w:r>
        <w:t>will be</w:t>
      </w:r>
      <w:r w:rsidRPr="00286284">
        <w:t xml:space="preserve"> implemented in the timeframe 2022–2026. </w:t>
      </w:r>
      <w:r>
        <w:t>F</w:t>
      </w:r>
      <w:r w:rsidRPr="00286284">
        <w:t>urthermore</w:t>
      </w:r>
      <w:r>
        <w:t>,</w:t>
      </w:r>
      <w:r w:rsidRPr="00286284">
        <w:t xml:space="preserve"> QA aims </w:t>
      </w:r>
      <w:r>
        <w:t>to</w:t>
      </w:r>
      <w:r w:rsidRPr="00286284">
        <w:t xml:space="preserve"> </w:t>
      </w:r>
      <w:r>
        <w:t>turn</w:t>
      </w:r>
      <w:r w:rsidRPr="00286284">
        <w:t xml:space="preserve"> these areas of research into commercially available</w:t>
      </w:r>
      <w:r>
        <w:t xml:space="preserve"> and</w:t>
      </w:r>
      <w:r w:rsidRPr="00286284">
        <w:t xml:space="preserve"> useful tools and by that to assist the digital and green transition of both Austria and the EU</w:t>
      </w:r>
      <w:r>
        <w:t>,</w:t>
      </w:r>
      <w:r w:rsidRPr="00286284">
        <w:t xml:space="preserve"> as well as </w:t>
      </w:r>
      <w:r>
        <w:t>to</w:t>
      </w:r>
      <w:r w:rsidRPr="00286284">
        <w:t xml:space="preserve"> brid</w:t>
      </w:r>
      <w:r>
        <w:t>ge</w:t>
      </w:r>
      <w:r w:rsidRPr="00286284">
        <w:t xml:space="preserve"> the two main fields of interest - namely HPC and Quantum Physics - by invest</w:t>
      </w:r>
      <w:r>
        <w:t>ing</w:t>
      </w:r>
      <w:r w:rsidRPr="00286284">
        <w:t xml:space="preserve"> in high-class cutting-edge HPC and quantum computing infrastructure.</w:t>
      </w:r>
    </w:p>
    <w:p w14:paraId="7EEC2C10" w14:textId="77777777" w:rsidR="00247117" w:rsidRPr="000C11B2" w:rsidRDefault="00247117" w:rsidP="00247117">
      <w:pPr>
        <w:pStyle w:val="BodyText"/>
      </w:pPr>
      <w:r>
        <w:t>T</w:t>
      </w:r>
      <w:r w:rsidRPr="00286284">
        <w:t>herefor</w:t>
      </w:r>
      <w:r>
        <w:t>e,</w:t>
      </w:r>
      <w:r w:rsidRPr="00286284">
        <w:t xml:space="preserve"> Austria </w:t>
      </w:r>
      <w:r>
        <w:t>is investing</w:t>
      </w:r>
      <w:r w:rsidRPr="00286284">
        <w:t xml:space="preserve"> substantial amounts in research and development in the field of HPC infrastructure and quantum research. Public funds are allocated through performance agreements with the universities, the Austrian Academy of Sciences and the Institute of Science and Technology Austria IST-Austria on the one hand and through the Fund for the Promotion of Scientific Research (FWF) and the Research Promotion Agency (FFG) on the other.</w:t>
      </w:r>
      <w:r>
        <w:t xml:space="preserve"> </w:t>
      </w:r>
    </w:p>
    <w:p w14:paraId="45636084" w14:textId="77777777" w:rsidR="00247117" w:rsidRDefault="00247117" w:rsidP="00B2012E">
      <w:pPr>
        <w:pStyle w:val="Heading3"/>
      </w:pPr>
      <w:r>
        <w:t xml:space="preserve">High-speed broadband connectivity </w:t>
      </w:r>
    </w:p>
    <w:p w14:paraId="107A87CA" w14:textId="77777777" w:rsidR="00247117" w:rsidRDefault="00247117" w:rsidP="00247117">
      <w:pPr>
        <w:pStyle w:val="Subtitle"/>
      </w:pPr>
      <w:r>
        <w:t>5G</w:t>
      </w:r>
    </w:p>
    <w:p w14:paraId="47B81012" w14:textId="77777777" w:rsidR="00247117" w:rsidRPr="00897C28" w:rsidRDefault="00636237" w:rsidP="00247117">
      <w:pPr>
        <w:pStyle w:val="BodyText"/>
      </w:pPr>
      <w:hyperlink r:id="rId186" w:history="1">
        <w:r w:rsidR="00247117" w:rsidRPr="00286284">
          <w:rPr>
            <w:rStyle w:val="Hyperlink"/>
          </w:rPr>
          <w:t>Austria's 5G strategy</w:t>
        </w:r>
      </w:hyperlink>
      <w:r w:rsidR="00247117" w:rsidRPr="00286284">
        <w:t xml:space="preserve"> aims to enable the nation</w:t>
      </w:r>
      <w:r w:rsidR="00247117">
        <w:t>-</w:t>
      </w:r>
      <w:r w:rsidR="00247117" w:rsidRPr="00286284">
        <w:t>wide introduction of the 5G mobile communication standard with optimised framework conditions</w:t>
      </w:r>
      <w:r w:rsidR="00247117">
        <w:t>,</w:t>
      </w:r>
      <w:r w:rsidR="00247117" w:rsidRPr="00286284">
        <w:t xml:space="preserve"> </w:t>
      </w:r>
      <w:r w:rsidR="00247117">
        <w:t xml:space="preserve">thus seizing </w:t>
      </w:r>
      <w:r w:rsidR="00247117" w:rsidRPr="00286284">
        <w:t xml:space="preserve">the associated opportunities </w:t>
      </w:r>
      <w:r w:rsidR="00247117">
        <w:t>for the benefit of</w:t>
      </w:r>
      <w:r w:rsidR="00247117" w:rsidRPr="00286284">
        <w:t xml:space="preserve"> citizens, business</w:t>
      </w:r>
      <w:r w:rsidR="00247117">
        <w:t>es</w:t>
      </w:r>
      <w:r w:rsidR="00247117" w:rsidRPr="00286284">
        <w:t xml:space="preserve">, </w:t>
      </w:r>
      <w:proofErr w:type="gramStart"/>
      <w:r w:rsidR="00247117" w:rsidRPr="00286284">
        <w:t>industry</w:t>
      </w:r>
      <w:proofErr w:type="gramEnd"/>
      <w:r w:rsidR="00247117" w:rsidRPr="00286284">
        <w:t xml:space="preserve"> and science.</w:t>
      </w:r>
    </w:p>
    <w:p w14:paraId="4BA9FEBE" w14:textId="77777777" w:rsidR="00247117" w:rsidRDefault="00247117">
      <w:pPr>
        <w:jc w:val="left"/>
      </w:pPr>
      <w:r>
        <w:br w:type="page"/>
      </w:r>
    </w:p>
    <w:p w14:paraId="601D81DC" w14:textId="342D5F33" w:rsidR="003F613A" w:rsidRPr="000A1EB2" w:rsidRDefault="00B241A4">
      <w:pPr>
        <w:jc w:val="left"/>
      </w:pPr>
      <w:r>
        <w:rPr>
          <w:noProof/>
        </w:rPr>
        <w:drawing>
          <wp:anchor distT="0" distB="0" distL="114300" distR="114300" simplePos="0" relativeHeight="251658267" behindDoc="1" locked="0" layoutInCell="1" allowOverlap="1" wp14:anchorId="2123F3AF" wp14:editId="3B0D5BBD">
            <wp:simplePos x="0" y="0"/>
            <wp:positionH relativeFrom="column">
              <wp:posOffset>-1116688</wp:posOffset>
            </wp:positionH>
            <wp:positionV relativeFrom="paragraph">
              <wp:posOffset>-1078952</wp:posOffset>
            </wp:positionV>
            <wp:extent cx="7594358" cy="10767646"/>
            <wp:effectExtent l="0" t="0" r="6985" b="0"/>
            <wp:wrapNone/>
            <wp:docPr id="20" name="Picture 20"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87" cstate="print">
                      <a:extLst>
                        <a:ext uri="{28A0092B-C50C-407E-A947-70E740481C1C}">
                          <a14:useLocalDpi xmlns:a14="http://schemas.microsoft.com/office/drawing/2010/main" val="0"/>
                        </a:ext>
                      </a:extLst>
                    </a:blip>
                    <a:srcRect l="13843" r="38402"/>
                    <a:stretch/>
                  </pic:blipFill>
                  <pic:spPr bwMode="auto">
                    <a:xfrm>
                      <a:off x="0" y="0"/>
                      <a:ext cx="7594358" cy="107676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65BA2" w14:textId="6CA630DA" w:rsidR="002B23D9" w:rsidRPr="000A1EB2" w:rsidRDefault="002B23D9" w:rsidP="002B23D9">
      <w:pPr>
        <w:spacing w:line="360" w:lineRule="auto"/>
        <w:jc w:val="center"/>
      </w:pPr>
    </w:p>
    <w:p w14:paraId="119CBDDB" w14:textId="2788C6E8" w:rsidR="002B23D9" w:rsidRPr="000A1EB2" w:rsidRDefault="002B23D9" w:rsidP="002B23D9">
      <w:pPr>
        <w:spacing w:line="360" w:lineRule="auto"/>
        <w:jc w:val="center"/>
      </w:pPr>
    </w:p>
    <w:p w14:paraId="4ECBB474" w14:textId="31D0DFCA" w:rsidR="002B23D9" w:rsidRPr="000A1EB2" w:rsidRDefault="002B23D9" w:rsidP="002B23D9">
      <w:pPr>
        <w:spacing w:line="360" w:lineRule="auto"/>
        <w:jc w:val="center"/>
      </w:pPr>
    </w:p>
    <w:p w14:paraId="7FF7EF86" w14:textId="768280AC" w:rsidR="002B23D9" w:rsidRPr="000A1EB2" w:rsidRDefault="002B23D9" w:rsidP="002B23D9">
      <w:pPr>
        <w:spacing w:line="360" w:lineRule="auto"/>
        <w:jc w:val="center"/>
      </w:pPr>
    </w:p>
    <w:p w14:paraId="3599173A" w14:textId="77777777" w:rsidR="002B23D9" w:rsidRPr="000A1EB2" w:rsidRDefault="002B23D9" w:rsidP="002B23D9">
      <w:pPr>
        <w:spacing w:line="360" w:lineRule="auto"/>
        <w:jc w:val="center"/>
      </w:pPr>
    </w:p>
    <w:p w14:paraId="013AC6DA" w14:textId="0B42425E" w:rsidR="00597735" w:rsidRPr="000A1EB2" w:rsidRDefault="002B23D9" w:rsidP="00597735">
      <w:pPr>
        <w:spacing w:line="360" w:lineRule="auto"/>
        <w:jc w:val="center"/>
        <w:rPr>
          <w:lang w:eastAsia="fr-LU"/>
        </w:rPr>
      </w:pPr>
      <w:r w:rsidRPr="007F1273">
        <w:rPr>
          <w:noProof/>
        </w:rPr>
        <mc:AlternateContent>
          <mc:Choice Requires="wpg">
            <w:drawing>
              <wp:anchor distT="0" distB="0" distL="114300" distR="114300" simplePos="0" relativeHeight="251658257" behindDoc="0" locked="0" layoutInCell="1" allowOverlap="1" wp14:anchorId="503C7425" wp14:editId="234F17C8">
                <wp:simplePos x="0" y="0"/>
                <wp:positionH relativeFrom="column">
                  <wp:posOffset>2443958</wp:posOffset>
                </wp:positionH>
                <wp:positionV relativeFrom="paragraph">
                  <wp:posOffset>816051</wp:posOffset>
                </wp:positionV>
                <wp:extent cx="4036060" cy="1619885"/>
                <wp:effectExtent l="0" t="19050" r="21590" b="37465"/>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4958A0"/>
                        </a:solidFill>
                      </wpg:grpSpPr>
                      <wps:wsp>
                        <wps:cNvPr id="351" name="Text Box 35"/>
                        <wps:cNvSpPr txBox="1">
                          <a:spLocks noChangeArrowheads="1"/>
                        </wps:cNvSpPr>
                        <wps:spPr bwMode="auto">
                          <a:xfrm>
                            <a:off x="5550" y="3098"/>
                            <a:ext cx="6356" cy="255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B2034DD" w14:textId="77777777" w:rsidR="00BD02A7" w:rsidRPr="006E0C04" w:rsidRDefault="00BD02A7" w:rsidP="00FB396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D98DB00" w14:textId="77777777" w:rsidR="00BD02A7" w:rsidRPr="006E0C04" w:rsidRDefault="00BD02A7" w:rsidP="00FB396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C166B3C" w14:textId="77777777" w:rsidR="00BD02A7" w:rsidRPr="00E7654F" w:rsidRDefault="00BD02A7" w:rsidP="00FB3961">
                              <w:pPr>
                                <w:jc w:val="right"/>
                                <w:rPr>
                                  <w:color w:val="FFFFFF"/>
                                  <w:sz w:val="52"/>
                                  <w:szCs w:val="36"/>
                                </w:rPr>
                              </w:pPr>
                            </w:p>
                          </w:txbxContent>
                        </wps:txbx>
                        <wps:bodyPr rot="0" vert="horz" wrap="square" lIns="18000" tIns="46800" rIns="91440" bIns="45720" anchor="t" anchorCtr="0" upright="1">
                          <a:noAutofit/>
                        </wps:bodyPr>
                      </wps:wsp>
                      <wps:wsp>
                        <wps:cNvPr id="352" name="Text Box 36"/>
                        <wps:cNvSpPr txBox="1">
                          <a:spLocks noChangeArrowheads="1"/>
                        </wps:cNvSpPr>
                        <wps:spPr bwMode="auto">
                          <a:xfrm>
                            <a:off x="5697" y="3798"/>
                            <a:ext cx="1004" cy="1156"/>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31CCDA4" w14:textId="77777777" w:rsidR="00BD02A7" w:rsidRPr="003D16B4" w:rsidRDefault="00BD02A7" w:rsidP="00FB3961">
                              <w:pPr>
                                <w:jc w:val="center"/>
                                <w:rPr>
                                  <w:color w:val="FFFFFF"/>
                                  <w:sz w:val="96"/>
                                  <w:szCs w:val="96"/>
                                  <w:lang w:val="en-US"/>
                                </w:rPr>
                              </w:pPr>
                              <w:r w:rsidRPr="003D16B4">
                                <w:rPr>
                                  <w:color w:val="FFFFFF"/>
                                  <w:sz w:val="96"/>
                                  <w:szCs w:val="96"/>
                                  <w:lang w:val="en-US"/>
                                </w:rPr>
                                <w:t>7</w:t>
                              </w:r>
                            </w:p>
                            <w:p w14:paraId="5309D52F" w14:textId="77777777" w:rsidR="00BD02A7" w:rsidRPr="0065240B" w:rsidRDefault="00BD02A7" w:rsidP="00FB3961">
                              <w:pPr>
                                <w:rPr>
                                  <w:lang w:val="en-US"/>
                                </w:rPr>
                              </w:pPr>
                            </w:p>
                          </w:txbxContent>
                        </wps:txbx>
                        <wps:bodyPr rot="0" vert="horz" wrap="square" lIns="91440" tIns="45720" rIns="91440" bIns="45720" anchor="t" anchorCtr="0" upright="1">
                          <a:noAutofit/>
                        </wps:bodyPr>
                      </wps:wsp>
                      <wps:wsp>
                        <wps:cNvPr id="353" name="AutoShape 37"/>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50" o:spid="_x0000_s1055" style="position:absolute;left:0;text-align:left;margin-left:192.45pt;margin-top:64.25pt;width:317.8pt;height:127.55pt;z-index:251658257"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">
                <v:shape id="Text Box 35" o:spid="_x0000_s1056"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" fillcolor="#238dc1" strokecolor="white">
                  <v:stroke opacity="0"/>
                  <v:shadow offset=",5pt"/>
                  <v:textbox inset=".5mm,1.3mm">
                    <w:txbxContent>
                      <w:p w14:paraId="3B2034DD" w14:textId="77777777" w:rsidR="00BD02A7" w:rsidRPr="006E0C04" w:rsidRDefault="00BD02A7" w:rsidP="00FB396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D98DB00" w14:textId="77777777" w:rsidR="00BD02A7" w:rsidRPr="006E0C04" w:rsidRDefault="00BD02A7" w:rsidP="00FB396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C166B3C" w14:textId="77777777" w:rsidR="00BD02A7" w:rsidRPr="00E7654F" w:rsidRDefault="00BD02A7" w:rsidP="00FB3961">
                        <w:pPr>
                          <w:jc w:val="right"/>
                          <w:rPr>
                            <w:color w:val="FFFFFF"/>
                            <w:sz w:val="52"/>
                            <w:szCs w:val="36"/>
                          </w:rPr>
                        </w:pPr>
                      </w:p>
                    </w:txbxContent>
                  </v:textbox>
                </v:shape>
                <v:shape id="Text Box 36" o:spid="_x0000_s1057"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" fillcolor="#238dc1" stroked="f" strokecolor="#f8f8f8" strokeweight=".25pt">
                  <v:textbox>
                    <w:txbxContent>
                      <w:p w14:paraId="131CCDA4" w14:textId="77777777" w:rsidR="00BD02A7" w:rsidRPr="003D16B4" w:rsidRDefault="00BD02A7" w:rsidP="00FB3961">
                        <w:pPr>
                          <w:jc w:val="center"/>
                          <w:rPr>
                            <w:color w:val="FFFFFF"/>
                            <w:sz w:val="96"/>
                            <w:szCs w:val="96"/>
                            <w:lang w:val="en-US"/>
                          </w:rPr>
                        </w:pPr>
                        <w:r w:rsidRPr="003D16B4">
                          <w:rPr>
                            <w:color w:val="FFFFFF"/>
                            <w:sz w:val="96"/>
                            <w:szCs w:val="96"/>
                            <w:lang w:val="en-US"/>
                          </w:rPr>
                          <w:t>7</w:t>
                        </w:r>
                      </w:p>
                      <w:p w14:paraId="5309D52F" w14:textId="77777777" w:rsidR="00BD02A7" w:rsidRPr="0065240B" w:rsidRDefault="00BD02A7" w:rsidP="00FB3961">
                        <w:pPr>
                          <w:rPr>
                            <w:lang w:val="en-US"/>
                          </w:rPr>
                        </w:pPr>
                      </w:p>
                    </w:txbxContent>
                  </v:textbox>
                </v:shape>
                <v:shape id="AutoShape 37" o:spid="_x0000_s1058"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" strokecolor="white" strokeweight="2.5pt">
                  <v:shadow offset=",5pt"/>
                </v:shape>
              </v:group>
            </w:pict>
          </mc:Fallback>
        </mc:AlternateContent>
      </w:r>
    </w:p>
    <w:p w14:paraId="1DE3C390" w14:textId="77777777" w:rsidR="00597735" w:rsidRPr="000A1EB2" w:rsidRDefault="00597735">
      <w:pPr>
        <w:jc w:val="left"/>
        <w:rPr>
          <w:lang w:eastAsia="fr-LU"/>
        </w:rPr>
      </w:pPr>
      <w:r w:rsidRPr="000A1EB2">
        <w:rPr>
          <w:lang w:eastAsia="fr-LU"/>
        </w:rPr>
        <w:br w:type="page"/>
      </w:r>
    </w:p>
    <w:p w14:paraId="52697A3F" w14:textId="1B04B015" w:rsidR="00C573B7" w:rsidRPr="000A1EB2" w:rsidRDefault="002B23D9" w:rsidP="00597735">
      <w:pPr>
        <w:pStyle w:val="Heading1"/>
      </w:pPr>
      <w:bookmarkStart w:id="150" w:name="_Toc110413224"/>
      <w:r w:rsidRPr="000A1EB2">
        <w:rPr>
          <w:lang w:eastAsia="fr-LU"/>
        </w:rPr>
        <w:t>C</w:t>
      </w:r>
      <w:r w:rsidR="00B64884" w:rsidRPr="000A1EB2">
        <w:rPr>
          <w:lang w:eastAsia="fr-LU"/>
        </w:rPr>
        <w:t xml:space="preserve">ross border </w:t>
      </w:r>
      <w:r w:rsidR="0007150E" w:rsidRPr="000A1EB2">
        <w:rPr>
          <w:lang w:eastAsia="fr-LU"/>
        </w:rPr>
        <w:t xml:space="preserve">Digital </w:t>
      </w:r>
      <w:r w:rsidR="00CE6DCA" w:rsidRPr="000A1EB2">
        <w:rPr>
          <w:lang w:eastAsia="fr-LU"/>
        </w:rPr>
        <w:t>Public Administration</w:t>
      </w:r>
      <w:r w:rsidR="0007150E" w:rsidRPr="000A1EB2">
        <w:rPr>
          <w:lang w:eastAsia="fr-LU"/>
        </w:rPr>
        <w:t xml:space="preserve"> Services for Citizens and Businesses</w:t>
      </w:r>
      <w:bookmarkEnd w:id="112"/>
      <w:bookmarkEnd w:id="113"/>
      <w:bookmarkEnd w:id="150"/>
    </w:p>
    <w:p w14:paraId="7B616681" w14:textId="77777777" w:rsidR="007641DC" w:rsidRPr="000A1EB2" w:rsidRDefault="007641DC" w:rsidP="0007150E">
      <w:pPr>
        <w:rPr>
          <w:rFonts w:eastAsia="Calibri"/>
          <w:lang w:eastAsia="fr-LU"/>
        </w:rPr>
      </w:pPr>
      <w:r w:rsidRPr="000A1EB2">
        <w:rPr>
          <w:lang w:eastAsia="fr-LU"/>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88" w:history="1">
        <w:r w:rsidRPr="000A1EB2">
          <w:rPr>
            <w:color w:val="1A3F7C"/>
            <w:lang w:eastAsia="fr-LU"/>
          </w:rPr>
          <w:t>Your Europe</w:t>
        </w:r>
      </w:hyperlink>
      <w:r w:rsidRPr="000A1EB2">
        <w:rPr>
          <w:lang w:eastAsia="fr-LU"/>
        </w:rPr>
        <w:t xml:space="preserve"> is taken as reference, as it is the EU one-stop shop which aims to simplify the life of both citizens and businesses by avoiding unnecessary inconvenience and red tape in regard to ‘life and travel’, as well as ‘doing </w:t>
      </w:r>
      <w:proofErr w:type="gramStart"/>
      <w:r w:rsidRPr="000A1EB2">
        <w:rPr>
          <w:lang w:eastAsia="fr-LU"/>
        </w:rPr>
        <w:t>business’</w:t>
      </w:r>
      <w:proofErr w:type="gramEnd"/>
      <w:r w:rsidRPr="000A1EB2">
        <w:rPr>
          <w:lang w:eastAsia="fr-LU"/>
        </w:rPr>
        <w:t xml:space="preserve"> abroad. </w:t>
      </w:r>
      <w:proofErr w:type="gramStart"/>
      <w:r w:rsidRPr="000A1EB2">
        <w:rPr>
          <w:lang w:eastAsia="fr-LU"/>
        </w:rPr>
        <w:t>In order to</w:t>
      </w:r>
      <w:proofErr w:type="gramEnd"/>
      <w:r w:rsidRPr="000A1EB2">
        <w:rPr>
          <w:lang w:eastAsia="fr-LU"/>
        </w:rP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62A64E3C" w14:textId="77777777" w:rsidR="007641DC" w:rsidRPr="000A1EB2" w:rsidRDefault="007641DC" w:rsidP="007641DC">
      <w:pPr>
        <w:rPr>
          <w:lang w:eastAsia="fr-LU"/>
        </w:rPr>
      </w:pPr>
      <w:r w:rsidRPr="000A1EB2">
        <w:rPr>
          <w:lang w:eastAsia="fr-LU"/>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211438E1" w14:textId="77777777" w:rsidR="007641DC" w:rsidRPr="000A1EB2" w:rsidRDefault="007641DC" w:rsidP="00331FF0">
      <w:pPr>
        <w:pStyle w:val="Heading2"/>
        <w:rPr>
          <w:lang w:eastAsia="fr-LU"/>
        </w:rPr>
      </w:pPr>
      <w:r w:rsidRPr="000A1EB2">
        <w:rPr>
          <w:lang w:eastAsia="fr-LU"/>
        </w:rPr>
        <w:t>Life and Travel</w:t>
      </w:r>
    </w:p>
    <w:p w14:paraId="1FD6C47D" w14:textId="77777777" w:rsidR="007641DC" w:rsidRPr="000A1EB2" w:rsidRDefault="007641DC" w:rsidP="007641DC">
      <w:pPr>
        <w:rPr>
          <w:rFonts w:eastAsia="Calibri"/>
          <w:lang w:eastAsia="fr-LU"/>
        </w:rPr>
      </w:pPr>
      <w:r w:rsidRPr="000A1EB2">
        <w:rPr>
          <w:lang w:eastAsia="fr-LU"/>
        </w:rPr>
        <w:t>For citizens, the following groups of services can be found on the website:</w:t>
      </w:r>
    </w:p>
    <w:p w14:paraId="0D3CC475" w14:textId="77777777" w:rsidR="007641DC" w:rsidRPr="000A1EB2" w:rsidRDefault="00636237" w:rsidP="00B2012E">
      <w:pPr>
        <w:numPr>
          <w:ilvl w:val="0"/>
          <w:numId w:val="12"/>
        </w:numPr>
        <w:rPr>
          <w:lang w:eastAsia="fr-LU"/>
        </w:rPr>
      </w:pPr>
      <w:hyperlink r:id="rId189" w:history="1">
        <w:r w:rsidR="007641DC" w:rsidRPr="000A1EB2">
          <w:rPr>
            <w:color w:val="1A3F7C"/>
            <w:lang w:eastAsia="fr-LU"/>
          </w:rPr>
          <w:t>Travel</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Documents needed for travelling in Europe); </w:t>
      </w:r>
    </w:p>
    <w:p w14:paraId="6F497632" w14:textId="77777777" w:rsidR="007641DC" w:rsidRPr="000A1EB2" w:rsidRDefault="00636237" w:rsidP="00B2012E">
      <w:pPr>
        <w:numPr>
          <w:ilvl w:val="0"/>
          <w:numId w:val="12"/>
        </w:numPr>
        <w:rPr>
          <w:lang w:eastAsia="fr-LU"/>
        </w:rPr>
      </w:pPr>
      <w:hyperlink r:id="rId190" w:history="1">
        <w:r w:rsidR="007641DC" w:rsidRPr="000A1EB2">
          <w:rPr>
            <w:color w:val="1A3F7C"/>
            <w:lang w:eastAsia="fr-LU"/>
          </w:rPr>
          <w:t>Work and retirement</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Unemployment and Benefits);</w:t>
      </w:r>
    </w:p>
    <w:p w14:paraId="7048571E" w14:textId="77777777" w:rsidR="007641DC" w:rsidRPr="000A1EB2" w:rsidRDefault="00636237" w:rsidP="00B2012E">
      <w:pPr>
        <w:numPr>
          <w:ilvl w:val="0"/>
          <w:numId w:val="12"/>
        </w:numPr>
        <w:rPr>
          <w:lang w:eastAsia="fr-LU"/>
        </w:rPr>
      </w:pPr>
      <w:hyperlink r:id="rId191" w:history="1">
        <w:r w:rsidR="007641DC" w:rsidRPr="000A1EB2">
          <w:rPr>
            <w:color w:val="1A3F7C"/>
            <w:lang w:eastAsia="fr-LU"/>
          </w:rPr>
          <w:t>Vehicles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Registration);</w:t>
      </w:r>
    </w:p>
    <w:p w14:paraId="22431CF3" w14:textId="77777777" w:rsidR="007641DC" w:rsidRPr="000A1EB2" w:rsidRDefault="00636237" w:rsidP="00B2012E">
      <w:pPr>
        <w:numPr>
          <w:ilvl w:val="0"/>
          <w:numId w:val="12"/>
        </w:numPr>
        <w:rPr>
          <w:lang w:eastAsia="fr-LU"/>
        </w:rPr>
      </w:pPr>
      <w:hyperlink r:id="rId192" w:history="1">
        <w:r w:rsidR="007641DC" w:rsidRPr="000A1EB2">
          <w:rPr>
            <w:color w:val="1A3F7C"/>
            <w:lang w:eastAsia="fr-LU"/>
          </w:rPr>
          <w:t>Residence formalities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Elections abroad);</w:t>
      </w:r>
    </w:p>
    <w:p w14:paraId="03BA6448" w14:textId="77777777" w:rsidR="007641DC" w:rsidRPr="000A1EB2" w:rsidRDefault="00636237" w:rsidP="00B2012E">
      <w:pPr>
        <w:numPr>
          <w:ilvl w:val="0"/>
          <w:numId w:val="12"/>
        </w:numPr>
        <w:rPr>
          <w:lang w:eastAsia="fr-LU"/>
        </w:rPr>
      </w:pPr>
      <w:hyperlink r:id="rId193" w:history="1">
        <w:r w:rsidR="007641DC" w:rsidRPr="000A1EB2">
          <w:rPr>
            <w:color w:val="1A3F7C"/>
            <w:lang w:eastAsia="fr-LU"/>
          </w:rPr>
          <w:t>Education and youth</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Researchers);</w:t>
      </w:r>
    </w:p>
    <w:p w14:paraId="20A5D502" w14:textId="77777777" w:rsidR="007641DC" w:rsidRPr="000A1EB2" w:rsidRDefault="00636237" w:rsidP="00B2012E">
      <w:pPr>
        <w:numPr>
          <w:ilvl w:val="0"/>
          <w:numId w:val="12"/>
        </w:numPr>
        <w:rPr>
          <w:lang w:eastAsia="fr-LU"/>
        </w:rPr>
      </w:pPr>
      <w:hyperlink r:id="rId194" w:history="1">
        <w:r w:rsidR="007641DC" w:rsidRPr="000A1EB2">
          <w:rPr>
            <w:color w:val="1A3F7C"/>
            <w:lang w:eastAsia="fr-LU"/>
          </w:rPr>
          <w:t>Health</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Medical Treatment abroad);</w:t>
      </w:r>
    </w:p>
    <w:p w14:paraId="14E95FB5" w14:textId="77777777" w:rsidR="007641DC" w:rsidRPr="000A1EB2" w:rsidRDefault="00636237" w:rsidP="00B2012E">
      <w:pPr>
        <w:numPr>
          <w:ilvl w:val="0"/>
          <w:numId w:val="12"/>
        </w:numPr>
        <w:rPr>
          <w:lang w:eastAsia="fr-LU"/>
        </w:rPr>
      </w:pPr>
      <w:hyperlink r:id="rId195" w:history="1">
        <w:r w:rsidR="007641DC" w:rsidRPr="000A1EB2">
          <w:rPr>
            <w:color w:val="1A3F7C"/>
            <w:lang w:eastAsia="fr-LU"/>
          </w:rPr>
          <w:t>Family</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Couples);</w:t>
      </w:r>
    </w:p>
    <w:p w14:paraId="58095C26" w14:textId="77777777" w:rsidR="007641DC" w:rsidRPr="000A1EB2" w:rsidRDefault="00636237" w:rsidP="00B2012E">
      <w:pPr>
        <w:numPr>
          <w:ilvl w:val="0"/>
          <w:numId w:val="12"/>
        </w:numPr>
        <w:rPr>
          <w:lang w:eastAsia="fr-LU"/>
        </w:rPr>
      </w:pPr>
      <w:hyperlink r:id="rId196" w:history="1">
        <w:r w:rsidR="007641DC" w:rsidRPr="000A1EB2">
          <w:rPr>
            <w:color w:val="1A3F7C"/>
            <w:lang w:eastAsia="fr-LU"/>
          </w:rPr>
          <w:t>Consumers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Shopping).</w:t>
      </w:r>
    </w:p>
    <w:p w14:paraId="7A20FCE3" w14:textId="77777777" w:rsidR="007641DC" w:rsidRPr="000A1EB2" w:rsidRDefault="007641DC" w:rsidP="00331FF0">
      <w:pPr>
        <w:pStyle w:val="Heading2"/>
        <w:rPr>
          <w:lang w:eastAsia="fr-LU"/>
        </w:rPr>
      </w:pPr>
      <w:r w:rsidRPr="000A1EB2">
        <w:rPr>
          <w:lang w:eastAsia="fr-LU"/>
        </w:rPr>
        <w:t>Doing Business</w:t>
      </w:r>
    </w:p>
    <w:p w14:paraId="5E927D8F" w14:textId="77777777" w:rsidR="007641DC" w:rsidRPr="000A1EB2" w:rsidRDefault="007641DC" w:rsidP="007641DC">
      <w:pPr>
        <w:rPr>
          <w:rFonts w:eastAsia="Calibri"/>
          <w:lang w:eastAsia="fr-LU"/>
        </w:rPr>
      </w:pPr>
      <w:r w:rsidRPr="000A1EB2">
        <w:rPr>
          <w:lang w:eastAsia="fr-LU"/>
        </w:rPr>
        <w:t>Regarding businesses, the groups of services on the website concern:</w:t>
      </w:r>
    </w:p>
    <w:p w14:paraId="34E7C2C6" w14:textId="77777777" w:rsidR="007641DC" w:rsidRPr="000A1EB2" w:rsidRDefault="00636237" w:rsidP="00B2012E">
      <w:pPr>
        <w:numPr>
          <w:ilvl w:val="0"/>
          <w:numId w:val="13"/>
        </w:numPr>
        <w:rPr>
          <w:lang w:eastAsia="fr-LU"/>
        </w:rPr>
      </w:pPr>
      <w:hyperlink r:id="rId197" w:history="1">
        <w:r w:rsidR="007641DC" w:rsidRPr="000A1EB2">
          <w:rPr>
            <w:color w:val="1A3F7C"/>
            <w:lang w:eastAsia="fr-LU"/>
          </w:rPr>
          <w:t>Running a business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Developing a business);</w:t>
      </w:r>
    </w:p>
    <w:p w14:paraId="3A27E804" w14:textId="77777777" w:rsidR="007641DC" w:rsidRPr="000A1EB2" w:rsidRDefault="00636237" w:rsidP="00B2012E">
      <w:pPr>
        <w:numPr>
          <w:ilvl w:val="0"/>
          <w:numId w:val="13"/>
        </w:numPr>
        <w:rPr>
          <w:lang w:eastAsia="fr-LU"/>
        </w:rPr>
      </w:pPr>
      <w:hyperlink r:id="rId198" w:history="1">
        <w:r w:rsidR="007641DC" w:rsidRPr="000A1EB2">
          <w:rPr>
            <w:color w:val="1A3F7C"/>
            <w:lang w:eastAsia="fr-LU"/>
          </w:rPr>
          <w:t>Taxation</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Business tax);</w:t>
      </w:r>
    </w:p>
    <w:p w14:paraId="27FCC33D" w14:textId="77777777" w:rsidR="007641DC" w:rsidRPr="000A1EB2" w:rsidRDefault="00636237" w:rsidP="00B2012E">
      <w:pPr>
        <w:numPr>
          <w:ilvl w:val="0"/>
          <w:numId w:val="13"/>
        </w:numPr>
        <w:rPr>
          <w:lang w:eastAsia="fr-LU"/>
        </w:rPr>
      </w:pPr>
      <w:hyperlink r:id="rId199" w:history="1">
        <w:r w:rsidR="007641DC" w:rsidRPr="000A1EB2">
          <w:rPr>
            <w:color w:val="1A3F7C"/>
            <w:lang w:eastAsia="fr-LU"/>
          </w:rPr>
          <w:t>Selling in the EU</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Public contracts); </w:t>
      </w:r>
    </w:p>
    <w:p w14:paraId="26DAB036" w14:textId="77777777" w:rsidR="007641DC" w:rsidRPr="000A1EB2" w:rsidRDefault="00636237" w:rsidP="00B2012E">
      <w:pPr>
        <w:numPr>
          <w:ilvl w:val="0"/>
          <w:numId w:val="13"/>
        </w:numPr>
        <w:rPr>
          <w:lang w:eastAsia="fr-LU"/>
        </w:rPr>
      </w:pPr>
      <w:hyperlink r:id="rId200" w:history="1">
        <w:r w:rsidR="007641DC" w:rsidRPr="000A1EB2">
          <w:rPr>
            <w:color w:val="1A3F7C"/>
            <w:lang w:eastAsia="fr-LU"/>
          </w:rPr>
          <w:t>Human Resources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Employment contracts);</w:t>
      </w:r>
    </w:p>
    <w:p w14:paraId="2EA6D22C" w14:textId="77777777" w:rsidR="007641DC" w:rsidRPr="000A1EB2" w:rsidRDefault="00636237" w:rsidP="00B2012E">
      <w:pPr>
        <w:numPr>
          <w:ilvl w:val="0"/>
          <w:numId w:val="13"/>
        </w:numPr>
        <w:rPr>
          <w:lang w:eastAsia="fr-LU"/>
        </w:rPr>
      </w:pPr>
      <w:hyperlink r:id="rId201" w:history="1">
        <w:r w:rsidR="007641DC" w:rsidRPr="000A1EB2">
          <w:rPr>
            <w:color w:val="1A3F7C"/>
            <w:lang w:eastAsia="fr-LU"/>
          </w:rPr>
          <w:t>Product requirements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Standards);</w:t>
      </w:r>
    </w:p>
    <w:p w14:paraId="50D9B18F" w14:textId="77777777" w:rsidR="007641DC" w:rsidRPr="000A1EB2" w:rsidRDefault="00636237" w:rsidP="00B2012E">
      <w:pPr>
        <w:numPr>
          <w:ilvl w:val="0"/>
          <w:numId w:val="13"/>
        </w:numPr>
        <w:rPr>
          <w:lang w:eastAsia="fr-LU"/>
        </w:rPr>
      </w:pPr>
      <w:hyperlink r:id="rId202" w:history="1">
        <w:r w:rsidR="007641DC" w:rsidRPr="000A1EB2">
          <w:rPr>
            <w:color w:val="1A3F7C"/>
            <w:lang w:eastAsia="fr-LU"/>
          </w:rPr>
          <w:t>Financing and Funding</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Accounting);</w:t>
      </w:r>
    </w:p>
    <w:p w14:paraId="4A7D910B" w14:textId="77777777" w:rsidR="007641DC" w:rsidRPr="000A1EB2" w:rsidRDefault="00636237" w:rsidP="00B2012E">
      <w:pPr>
        <w:numPr>
          <w:ilvl w:val="0"/>
          <w:numId w:val="13"/>
        </w:numPr>
        <w:rPr>
          <w:lang w:eastAsia="fr-LU"/>
        </w:rPr>
      </w:pPr>
      <w:hyperlink r:id="rId203" w:history="1">
        <w:r w:rsidR="007641DC" w:rsidRPr="000A1EB2">
          <w:rPr>
            <w:color w:val="1A3F7C"/>
            <w:lang w:eastAsia="fr-LU"/>
          </w:rPr>
          <w:t>Dealing with Customers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Data protection).</w:t>
      </w:r>
    </w:p>
    <w:p w14:paraId="4166DB6F" w14:textId="0A7C8DE2" w:rsidR="007641DC" w:rsidRPr="000A1EB2" w:rsidRDefault="007641DC">
      <w:pPr>
        <w:jc w:val="left"/>
      </w:pPr>
      <w:r w:rsidRPr="000A1EB2">
        <w:br w:type="page"/>
      </w:r>
    </w:p>
    <w:p w14:paraId="065203BB" w14:textId="77777777" w:rsidR="007F464E" w:rsidRPr="000A1EB2" w:rsidRDefault="007F464E" w:rsidP="0007150E">
      <w:pPr>
        <w:jc w:val="left"/>
        <w:rPr>
          <w:rFonts w:ascii="EC Square Sans Cond Pro" w:hAnsi="EC Square Sans Cond Pro" w:cs="EC Square Sans Pro Medium"/>
          <w:sz w:val="36"/>
          <w:szCs w:val="36"/>
          <w:lang w:eastAsia="fr-BE"/>
        </w:rPr>
        <w:sectPr w:rsidR="007F464E" w:rsidRPr="000A1EB2" w:rsidSect="00123CDA">
          <w:headerReference w:type="default" r:id="rId204"/>
          <w:footerReference w:type="default" r:id="rId205"/>
          <w:headerReference w:type="first" r:id="rId206"/>
          <w:pgSz w:w="11906" w:h="16838" w:code="9"/>
          <w:pgMar w:top="1702" w:right="1418" w:bottom="1418" w:left="1701" w:header="0" w:footer="385" w:gutter="0"/>
          <w:cols w:space="708"/>
          <w:titlePg/>
          <w:docGrid w:linePitch="360"/>
        </w:sectPr>
      </w:pPr>
    </w:p>
    <w:p w14:paraId="634DF704" w14:textId="3DD1D773" w:rsidR="00EF7858" w:rsidRPr="000A1EB2" w:rsidRDefault="006E3961" w:rsidP="00C57E51">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7F1273">
        <w:rPr>
          <w:noProof/>
        </w:rPr>
        <mc:AlternateContent>
          <mc:Choice Requires="wps">
            <w:drawing>
              <wp:anchor distT="0" distB="0" distL="114300" distR="114300" simplePos="0" relativeHeight="251658254" behindDoc="0" locked="0" layoutInCell="1" allowOverlap="1" wp14:anchorId="49C94F9F" wp14:editId="2AD1EAC3">
                <wp:simplePos x="0" y="0"/>
                <wp:positionH relativeFrom="page">
                  <wp:posOffset>0</wp:posOffset>
                </wp:positionH>
                <wp:positionV relativeFrom="margin">
                  <wp:posOffset>-1072515</wp:posOffset>
                </wp:positionV>
                <wp:extent cx="7568565" cy="1320165"/>
                <wp:effectExtent l="0" t="0" r="0" b="0"/>
                <wp:wrapSquare wrapText="bothSides"/>
                <wp:docPr id="2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74DD49AD" w14:textId="77777777" w:rsidR="00BD02A7" w:rsidRPr="00040BDF" w:rsidRDefault="00BD02A7" w:rsidP="000B0BFC">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C94F9F" id="Rectangle 242" o:spid="_x0000_s1059" style="position:absolute;left:0;text-align:left;margin-left:0;margin-top:-84.45pt;width:595.95pt;height:103.95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" fillcolor="#039" stroked="f">
                <v:textbox>
                  <w:txbxContent>
                    <w:p w14:paraId="74DD49AD" w14:textId="77777777" w:rsidR="00BD02A7" w:rsidRPr="00040BDF" w:rsidRDefault="00BD02A7" w:rsidP="000B0BFC">
                      <w:pPr>
                        <w:jc w:val="left"/>
                        <w:rPr>
                          <w:rFonts w:ascii="EC Square Sans Cond Pro" w:hAnsi="EC Square Sans Cond Pro"/>
                          <w:i/>
                          <w:color w:val="002060"/>
                        </w:rPr>
                      </w:pPr>
                    </w:p>
                  </w:txbxContent>
                </v:textbox>
                <w10:wrap type="square" anchorx="page" anchory="margin"/>
              </v:rect>
            </w:pict>
          </mc:Fallback>
        </mc:AlternateContent>
      </w:r>
    </w:p>
    <w:p w14:paraId="410A4A17" w14:textId="77777777" w:rsidR="00EF7858" w:rsidRPr="000A1EB2" w:rsidRDefault="00EF7858" w:rsidP="00EF785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2C934F0" w14:textId="77777777" w:rsidR="00EF7858" w:rsidRPr="000A1EB2" w:rsidRDefault="00EF7858" w:rsidP="00EF785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7B93167" w14:textId="69B7C480" w:rsidR="00EF7858" w:rsidRPr="000A1EB2" w:rsidRDefault="00EF7858" w:rsidP="00EF785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6A90CF8" w14:textId="499E5CBB" w:rsidR="00EF7858" w:rsidRPr="000A1EB2" w:rsidRDefault="00EF7858" w:rsidP="00EF7858">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0A1EB2">
        <w:rPr>
          <w:rFonts w:ascii="EC Square Sans Cond Pro" w:hAnsi="EC Square Sans Cond Pro" w:cs="EC Square Sans Pro Medium"/>
          <w:color w:val="4958A0"/>
          <w:sz w:val="36"/>
          <w:szCs w:val="36"/>
          <w:lang w:eastAsia="fr-BE"/>
        </w:rPr>
        <w:t xml:space="preserve">The Digital </w:t>
      </w:r>
      <w:r w:rsidR="00CE6DCA" w:rsidRPr="000A1EB2">
        <w:rPr>
          <w:rFonts w:ascii="EC Square Sans Cond Pro" w:hAnsi="EC Square Sans Cond Pro" w:cs="EC Square Sans Pro Medium"/>
          <w:color w:val="4958A0"/>
          <w:sz w:val="36"/>
          <w:szCs w:val="36"/>
          <w:lang w:eastAsia="fr-BE"/>
        </w:rPr>
        <w:t>Public Administration</w:t>
      </w:r>
      <w:r w:rsidRPr="000A1EB2">
        <w:rPr>
          <w:rFonts w:ascii="EC Square Sans Cond Pro" w:hAnsi="EC Square Sans Cond Pro" w:cs="EC Square Sans Pro Medium"/>
          <w:color w:val="4958A0"/>
          <w:sz w:val="36"/>
          <w:szCs w:val="36"/>
          <w:lang w:eastAsia="fr-BE"/>
        </w:rPr>
        <w:t xml:space="preserve"> Factsheets</w:t>
      </w:r>
    </w:p>
    <w:p w14:paraId="336E74E4" w14:textId="77777777" w:rsidR="00A41276" w:rsidRPr="000A1EB2" w:rsidRDefault="00A41276" w:rsidP="00A41276">
      <w:pPr>
        <w:rPr>
          <w:rFonts w:ascii="EC Square Sans Cond Pro" w:hAnsi="EC Square Sans Cond Pro" w:cs="EC Square Sans Pro"/>
          <w:lang w:eastAsia="fr-BE"/>
        </w:rPr>
      </w:pPr>
      <w:r w:rsidRPr="000A1EB2">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3DD2D228" w14:textId="77777777" w:rsidR="00C91244" w:rsidRPr="004F0BB9" w:rsidRDefault="00A41276" w:rsidP="00C91244">
      <w:pPr>
        <w:rPr>
          <w:rFonts w:ascii="EC Square Sans Cond Pro" w:hAnsi="EC Square Sans Cond Pro" w:cs="EC Square Sans Pro"/>
          <w:lang w:eastAsia="fr-BE"/>
        </w:rPr>
      </w:pPr>
      <w:r w:rsidRPr="000A1EB2">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C91244" w:rsidRPr="004F0BB9">
        <w:rPr>
          <w:rFonts w:ascii="EC Square Sans Cond Pro" w:hAnsi="EC Square Sans Cond Pro" w:cs="EC Square Sans Pro"/>
          <w:lang w:eastAsia="fr-BE"/>
        </w:rPr>
        <w:t>Harald Pirker,</w:t>
      </w:r>
      <w:r w:rsidR="00C91244" w:rsidRPr="004F0BB9">
        <w:t xml:space="preserve"> </w:t>
      </w:r>
      <w:r w:rsidR="00C91244" w:rsidRPr="004F0BB9">
        <w:rPr>
          <w:rFonts w:ascii="EC Square Sans Cond Pro" w:hAnsi="EC Square Sans Cond Pro" w:cs="EC Square Sans Pro"/>
          <w:lang w:eastAsia="fr-BE"/>
        </w:rPr>
        <w:t>Federal Ministry for Digital and Economic Affairs.</w:t>
      </w:r>
    </w:p>
    <w:p w14:paraId="084D61C0" w14:textId="5BD511CF" w:rsidR="00EF7858" w:rsidRPr="000A1EB2" w:rsidRDefault="00EF7858" w:rsidP="00C91244">
      <w:pPr>
        <w:rPr>
          <w:rFonts w:ascii="EC Square Sans Cond Pro" w:hAnsi="EC Square Sans Cond Pro" w:cs="EC Square Sans Pro"/>
          <w:lang w:eastAsia="fr-BE"/>
        </w:rPr>
      </w:pPr>
    </w:p>
    <w:p w14:paraId="1BABB6D4" w14:textId="523F2BB1" w:rsidR="00EF7858" w:rsidRPr="000A1EB2" w:rsidRDefault="00401C43" w:rsidP="00EF7858">
      <w:pPr>
        <w:jc w:val="left"/>
        <w:rPr>
          <w:rFonts w:ascii="Calibri" w:hAnsi="Calibri"/>
          <w:i/>
          <w:iCs/>
          <w:color w:val="auto"/>
          <w:lang w:eastAsia="en-US"/>
        </w:rPr>
      </w:pPr>
      <w:r w:rsidRPr="007F1273">
        <w:rPr>
          <w:noProof/>
        </w:rPr>
        <w:drawing>
          <wp:anchor distT="0" distB="0" distL="114300" distR="114300" simplePos="0" relativeHeight="251658256" behindDoc="1" locked="0" layoutInCell="1" allowOverlap="1" wp14:anchorId="73ED5F4C" wp14:editId="746DE1CA">
            <wp:simplePos x="0" y="0"/>
            <wp:positionH relativeFrom="margin">
              <wp:posOffset>-1905</wp:posOffset>
            </wp:positionH>
            <wp:positionV relativeFrom="paragraph">
              <wp:posOffset>-9525</wp:posOffset>
            </wp:positionV>
            <wp:extent cx="225425" cy="212090"/>
            <wp:effectExtent l="0" t="0" r="0" b="0"/>
            <wp:wrapNone/>
            <wp:docPr id="41" name="Picture 2" descr="W + WAVESTONE–RGB">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07"/>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6E3961" w:rsidRPr="00021EE6">
        <w:rPr>
          <w:noProof/>
        </w:rPr>
        <w:drawing>
          <wp:anchor distT="0" distB="0" distL="114300" distR="114300" simplePos="0" relativeHeight="251658255" behindDoc="1" locked="0" layoutInCell="1" allowOverlap="1" wp14:anchorId="4B006C84" wp14:editId="218942BD">
            <wp:simplePos x="0" y="0"/>
            <wp:positionH relativeFrom="margin">
              <wp:posOffset>-1905</wp:posOffset>
            </wp:positionH>
            <wp:positionV relativeFrom="paragraph">
              <wp:posOffset>-9525</wp:posOffset>
            </wp:positionV>
            <wp:extent cx="225425" cy="212090"/>
            <wp:effectExtent l="0" t="0" r="0" b="0"/>
            <wp:wrapNone/>
            <wp:docPr id="50" name="Picture 2" descr="W + WAVESTONE–RGB">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07"/>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EF7858" w:rsidRPr="000A1EB2">
        <w:rPr>
          <w:rFonts w:ascii="Calibri" w:hAnsi="Calibri"/>
          <w:i/>
          <w:iCs/>
          <w:color w:val="auto"/>
          <w:lang w:eastAsia="en-US"/>
        </w:rPr>
        <w:t xml:space="preserve">          The Digital </w:t>
      </w:r>
      <w:r w:rsidR="00917962" w:rsidRPr="000A1EB2">
        <w:rPr>
          <w:rFonts w:ascii="Calibri" w:hAnsi="Calibri"/>
          <w:i/>
          <w:iCs/>
          <w:color w:val="auto"/>
          <w:lang w:eastAsia="en-US"/>
        </w:rPr>
        <w:t>Public Administration</w:t>
      </w:r>
      <w:r w:rsidR="00EF7858" w:rsidRPr="000A1EB2">
        <w:rPr>
          <w:rFonts w:ascii="Calibri" w:hAnsi="Calibri"/>
          <w:i/>
          <w:iCs/>
          <w:color w:val="auto"/>
          <w:lang w:eastAsia="en-US"/>
        </w:rPr>
        <w:t xml:space="preserve"> Factsheets are prepared for the European Commission by </w:t>
      </w:r>
      <w:hyperlink r:id="rId209" w:history="1">
        <w:r w:rsidR="00EF7858" w:rsidRPr="000A1EB2">
          <w:rPr>
            <w:rStyle w:val="Hyperlink"/>
            <w:rFonts w:ascii="Calibri" w:hAnsi="Calibri"/>
            <w:i/>
            <w:iCs/>
            <w:lang w:eastAsia="en-US"/>
          </w:rPr>
          <w:t>Wavestone</w:t>
        </w:r>
      </w:hyperlink>
    </w:p>
    <w:p w14:paraId="38E7D604" w14:textId="77777777" w:rsidR="00DB3042" w:rsidRPr="000A1EB2" w:rsidRDefault="00DB3042" w:rsidP="00DB3042">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7D4B2868" w14:textId="77777777" w:rsidR="00B73F6D" w:rsidRPr="000A1EB2" w:rsidRDefault="00B73F6D" w:rsidP="00B73F6D">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0A1EB2">
        <w:rPr>
          <w:rFonts w:ascii="EC Square Sans Cond Pro" w:hAnsi="EC Square Sans Cond Pro" w:cs="EC Square Sans Pro Medium"/>
          <w:color w:val="4958A0"/>
          <w:sz w:val="36"/>
          <w:szCs w:val="36"/>
          <w:lang w:eastAsia="fr-BE"/>
        </w:rPr>
        <w:t xml:space="preserve">An action supported by Interoperable Europe </w:t>
      </w:r>
    </w:p>
    <w:p w14:paraId="475A0794" w14:textId="77777777" w:rsidR="00B73F6D" w:rsidRPr="000A1EB2" w:rsidRDefault="00B73F6D" w:rsidP="00B73F6D">
      <w:pPr>
        <w:autoSpaceDE w:val="0"/>
        <w:autoSpaceDN w:val="0"/>
        <w:adjustRightInd w:val="0"/>
        <w:spacing w:before="40" w:line="181" w:lineRule="atLeast"/>
        <w:rPr>
          <w:rFonts w:ascii="EC Square Sans Cond Pro" w:hAnsi="EC Square Sans Cond Pro" w:cs="EC Square Sans Pro"/>
          <w:lang w:eastAsia="fr-BE"/>
        </w:rPr>
      </w:pPr>
      <w:r w:rsidRPr="000A1EB2">
        <w:rPr>
          <w:rFonts w:ascii="EC Square Sans Cond Pro" w:hAnsi="EC Square Sans Cond Pro" w:cs="EC Square Sans Pro"/>
          <w:lang w:eastAsia="fr-BE"/>
        </w:rPr>
        <w:t xml:space="preserve">The ISA² Programme has evolved into </w:t>
      </w:r>
      <w:hyperlink r:id="rId210" w:history="1">
        <w:r w:rsidRPr="000A1EB2">
          <w:rPr>
            <w:rStyle w:val="Hyperlink"/>
            <w:rFonts w:ascii="EC Square Sans Cond Pro" w:hAnsi="EC Square Sans Cond Pro" w:cs="EC Square Sans Pro"/>
            <w:lang w:eastAsia="fr-BE"/>
          </w:rPr>
          <w:t>Interoperable Europe</w:t>
        </w:r>
      </w:hyperlink>
      <w:r w:rsidRPr="000A1EB2">
        <w:rPr>
          <w:rFonts w:ascii="EC Square Sans Cond Pro" w:hAnsi="EC Square Sans Cond Pro" w:cs="EC Square Sans Pro"/>
          <w:lang w:eastAsia="fr-BE"/>
        </w:rPr>
        <w:t xml:space="preserve"> - the initiative of the European Commission for a reinforced interoperability policy.  </w:t>
      </w:r>
    </w:p>
    <w:p w14:paraId="63E1A4E3" w14:textId="77777777" w:rsidR="00B73F6D" w:rsidRPr="000A1EB2"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0A1EB2">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0A1EB2">
        <w:rPr>
          <w:rFonts w:ascii="EC Square Sans Cond Pro" w:hAnsi="EC Square Sans Cond Pro" w:cs="EC Square Sans Pro"/>
          <w:color w:val="333333"/>
          <w:sz w:val="20"/>
          <w:vertAlign w:val="superscript"/>
          <w:lang w:val="en-GB" w:eastAsia="fr-BE"/>
        </w:rPr>
        <w:t>2</w:t>
      </w:r>
      <w:r w:rsidRPr="000A1EB2">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627F766C" w14:textId="77777777" w:rsidR="00B73F6D" w:rsidRPr="000A1EB2"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0A1EB2">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11" w:history="1">
        <w:r w:rsidRPr="000A1EB2">
          <w:rPr>
            <w:rStyle w:val="Hyperlink"/>
            <w:rFonts w:ascii="EC Square Sans Cond Pro" w:hAnsi="EC Square Sans Cond Pro" w:cs="EC Square Sans Pro"/>
            <w:lang w:val="en-GB" w:eastAsia="fr-BE"/>
          </w:rPr>
          <w:t>Digital Europe Programme</w:t>
        </w:r>
      </w:hyperlink>
      <w:r w:rsidRPr="000A1EB2">
        <w:rPr>
          <w:rFonts w:ascii="EC Square Sans Cond Pro" w:hAnsi="EC Square Sans Cond Pro" w:cs="EC Square Sans Pro"/>
          <w:color w:val="333333"/>
          <w:sz w:val="20"/>
          <w:lang w:val="en-GB" w:eastAsia="fr-BE"/>
        </w:rPr>
        <w:t>.</w:t>
      </w:r>
    </w:p>
    <w:p w14:paraId="4EEF04E5" w14:textId="77777777" w:rsidR="00B73F6D" w:rsidRPr="000A1EB2"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29BA21A" w14:textId="6202BFA9" w:rsidR="00B73F6D" w:rsidRPr="000A1EB2"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021EE6">
        <w:rPr>
          <w:noProof/>
          <w:lang w:val="en-GB"/>
        </w:rPr>
        <w:drawing>
          <wp:anchor distT="0" distB="0" distL="114300" distR="114300" simplePos="0" relativeHeight="251658259" behindDoc="1" locked="0" layoutInCell="1" allowOverlap="1" wp14:anchorId="2693DB99" wp14:editId="09176823">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021EE6">
        <w:rPr>
          <w:rFonts w:ascii="EC Square Sans Cond Pro" w:hAnsi="EC Square Sans Cond Pro" w:cs="EC Square Sans Pro Medium"/>
          <w:color w:val="4958A0"/>
          <w:sz w:val="36"/>
          <w:szCs w:val="36"/>
          <w:lang w:val="en-GB" w:eastAsia="fr-BE"/>
        </w:rPr>
        <w:t>Follow us</w:t>
      </w:r>
    </w:p>
    <w:p w14:paraId="67A6A246" w14:textId="009D2571" w:rsidR="00B73F6D" w:rsidRPr="00021EE6" w:rsidRDefault="00B73F6D" w:rsidP="00B73F6D">
      <w:pPr>
        <w:autoSpaceDE w:val="0"/>
        <w:autoSpaceDN w:val="0"/>
        <w:adjustRightInd w:val="0"/>
        <w:spacing w:before="40" w:line="181" w:lineRule="atLeast"/>
        <w:ind w:left="567"/>
        <w:jc w:val="left"/>
        <w:rPr>
          <w:rFonts w:ascii="EC Square Sans Cond Pro" w:hAnsi="EC Square Sans Cond Pro"/>
          <w:color w:val="034EA2"/>
        </w:rPr>
      </w:pPr>
      <w:r w:rsidRPr="007F1273">
        <w:rPr>
          <w:noProof/>
        </w:rPr>
        <w:drawing>
          <wp:anchor distT="0" distB="0" distL="114300" distR="114300" simplePos="0" relativeHeight="251658258" behindDoc="1" locked="0" layoutInCell="1" allowOverlap="1" wp14:anchorId="115C3D40" wp14:editId="444405BE">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021EE6">
        <w:rPr>
          <w:rStyle w:val="Hyperlink"/>
          <w:rFonts w:ascii="EC Square Sans Cond Pro" w:hAnsi="EC Square Sans Cond Pro"/>
        </w:rPr>
        <w:t>@</w:t>
      </w:r>
      <w:hyperlink r:id="rId214" w:history="1">
        <w:r w:rsidRPr="00021EE6">
          <w:rPr>
            <w:rStyle w:val="Hyperlink"/>
            <w:rFonts w:ascii="EC Square Sans Cond Pro" w:hAnsi="EC Square Sans Cond Pro"/>
          </w:rPr>
          <w:t>InteroperableEurope</w:t>
        </w:r>
      </w:hyperlink>
    </w:p>
    <w:p w14:paraId="7EAC47AB" w14:textId="77777777" w:rsidR="00B73F6D" w:rsidRPr="00021EE6" w:rsidRDefault="00636237" w:rsidP="00B73F6D">
      <w:pPr>
        <w:autoSpaceDE w:val="0"/>
        <w:autoSpaceDN w:val="0"/>
        <w:adjustRightInd w:val="0"/>
        <w:spacing w:before="40" w:line="181" w:lineRule="atLeast"/>
        <w:ind w:left="567"/>
        <w:jc w:val="left"/>
        <w:rPr>
          <w:rFonts w:ascii="EC Square Sans Cond Pro" w:hAnsi="EC Square Sans Cond Pro"/>
          <w:color w:val="034EA2"/>
        </w:rPr>
      </w:pPr>
      <w:hyperlink r:id="rId215" w:history="1">
        <w:r w:rsidR="00B73F6D" w:rsidRPr="00021EE6">
          <w:rPr>
            <w:rStyle w:val="Hyperlink"/>
            <w:rFonts w:ascii="EC Square Sans Cond Pro" w:hAnsi="EC Square Sans Cond Pro"/>
          </w:rPr>
          <w:t>@Joinup_eu</w:t>
        </w:r>
      </w:hyperlink>
    </w:p>
    <w:p w14:paraId="32466F12" w14:textId="2AE93F49" w:rsidR="00B73F6D" w:rsidRPr="00021EE6" w:rsidRDefault="00E40178" w:rsidP="00B73F6D">
      <w:pPr>
        <w:autoSpaceDE w:val="0"/>
        <w:autoSpaceDN w:val="0"/>
        <w:adjustRightInd w:val="0"/>
        <w:spacing w:before="40" w:line="181" w:lineRule="atLeast"/>
        <w:ind w:left="567"/>
        <w:jc w:val="left"/>
        <w:rPr>
          <w:rFonts w:ascii="EC Square Sans Cond Pro" w:hAnsi="EC Square Sans Cond Pro"/>
          <w:color w:val="034EA2"/>
        </w:rPr>
      </w:pPr>
      <w:r w:rsidRPr="007F1273">
        <w:rPr>
          <w:noProof/>
        </w:rPr>
        <w:drawing>
          <wp:anchor distT="0" distB="0" distL="114300" distR="114300" simplePos="0" relativeHeight="251658253" behindDoc="1" locked="0" layoutInCell="1" allowOverlap="1" wp14:anchorId="1AA66A5D" wp14:editId="02924456">
            <wp:simplePos x="0" y="0"/>
            <wp:positionH relativeFrom="margin">
              <wp:posOffset>26298</wp:posOffset>
            </wp:positionH>
            <wp:positionV relativeFrom="margin">
              <wp:posOffset>6902091</wp:posOffset>
            </wp:positionV>
            <wp:extent cx="207010" cy="203835"/>
            <wp:effectExtent l="0" t="0" r="254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531FDA6F" w14:textId="5B4616E5" w:rsidR="00B73F6D" w:rsidRPr="00021EE6" w:rsidRDefault="00B73F6D" w:rsidP="00B73F6D">
      <w:pPr>
        <w:rPr>
          <w:color w:val="034EA2"/>
        </w:rPr>
      </w:pPr>
      <w:r w:rsidRPr="00021EE6">
        <w:t xml:space="preserve">        </w:t>
      </w:r>
      <w:hyperlink r:id="rId217" w:history="1">
        <w:r w:rsidRPr="00021EE6">
          <w:rPr>
            <w:rStyle w:val="Hyperlink"/>
            <w:rFonts w:ascii="EC Square Sans Cond Pro" w:hAnsi="EC Square Sans Cond Pro"/>
          </w:rPr>
          <w:t>Interoperable</w:t>
        </w:r>
      </w:hyperlink>
      <w:r w:rsidRPr="00021EE6">
        <w:rPr>
          <w:rStyle w:val="Hyperlink"/>
          <w:rFonts w:ascii="EC Square Sans Cond Pro" w:hAnsi="EC Square Sans Cond Pro"/>
        </w:rPr>
        <w:t xml:space="preserve"> Europe</w:t>
      </w:r>
    </w:p>
    <w:p w14:paraId="080BA673" w14:textId="4B0A97BE" w:rsidR="00B73F6D" w:rsidRPr="00021EE6" w:rsidRDefault="00B73F6D" w:rsidP="00B73F6D">
      <w:pPr>
        <w:pStyle w:val="BodyText"/>
      </w:pPr>
    </w:p>
    <w:p w14:paraId="7776D918" w14:textId="3B624966" w:rsidR="00DB3042" w:rsidRPr="00021EE6" w:rsidRDefault="00DB3042" w:rsidP="00DB3042">
      <w:pPr>
        <w:pStyle w:val="BodyText"/>
      </w:pPr>
    </w:p>
    <w:p w14:paraId="55716A40" w14:textId="38A7AC63" w:rsidR="00585763" w:rsidRPr="00021EE6" w:rsidRDefault="00585763" w:rsidP="00585763">
      <w:pPr>
        <w:pStyle w:val="BodyText"/>
      </w:pPr>
    </w:p>
    <w:sectPr w:rsidR="00585763" w:rsidRPr="00021EE6" w:rsidSect="000E0F64">
      <w:footerReference w:type="first" r:id="rId218"/>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439C9" w14:textId="77777777" w:rsidR="009E5C6E" w:rsidRPr="006A1DAA" w:rsidRDefault="009E5C6E">
      <w:r w:rsidRPr="006A1DAA">
        <w:separator/>
      </w:r>
    </w:p>
  </w:endnote>
  <w:endnote w:type="continuationSeparator" w:id="0">
    <w:p w14:paraId="338CBC93" w14:textId="77777777" w:rsidR="009E5C6E" w:rsidRPr="006A1DAA" w:rsidRDefault="009E5C6E">
      <w:r w:rsidRPr="006A1DAA">
        <w:continuationSeparator/>
      </w:r>
    </w:p>
  </w:endnote>
  <w:endnote w:type="continuationNotice" w:id="1">
    <w:p w14:paraId="45099C83" w14:textId="77777777" w:rsidR="009E5C6E" w:rsidRDefault="009E5C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charset w:val="00"/>
    <w:family w:val="swiss"/>
    <w:pitch w:val="variable"/>
    <w:sig w:usb0="00000287" w:usb1="00000800" w:usb2="00000000" w:usb3="00000000" w:csb0="0000009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285987"/>
      <w:docPartObj>
        <w:docPartGallery w:val="Page Numbers (Bottom of Page)"/>
        <w:docPartUnique/>
      </w:docPartObj>
    </w:sdtPr>
    <w:sdtContent>
      <w:p w14:paraId="081BB4A8" w14:textId="448DBC30" w:rsidR="0077048F" w:rsidRDefault="005C2EEE">
        <w:pPr>
          <w:pStyle w:val="Footer"/>
          <w:jc w:val="center"/>
        </w:pPr>
        <w:r>
          <w:rPr>
            <w:noProof/>
          </w:rPr>
          <w:drawing>
            <wp:anchor distT="0" distB="0" distL="114300" distR="114300" simplePos="0" relativeHeight="251658242" behindDoc="1" locked="0" layoutInCell="1" allowOverlap="1" wp14:anchorId="526E349D" wp14:editId="480B408E">
              <wp:simplePos x="0" y="0"/>
              <wp:positionH relativeFrom="column">
                <wp:posOffset>-1084108</wp:posOffset>
              </wp:positionH>
              <wp:positionV relativeFrom="paragraph">
                <wp:posOffset>-350520</wp:posOffset>
              </wp:positionV>
              <wp:extent cx="7572110" cy="885825"/>
              <wp:effectExtent l="0" t="0" r="0" b="0"/>
              <wp:wrapNone/>
              <wp:docPr id="13"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48F">
          <w:fldChar w:fldCharType="begin"/>
        </w:r>
        <w:r w:rsidR="0077048F">
          <w:instrText>PAGE   \* MERGEFORMAT</w:instrText>
        </w:r>
        <w:r w:rsidR="0077048F">
          <w:fldChar w:fldCharType="separate"/>
        </w:r>
        <w:r w:rsidR="0077048F">
          <w:rPr>
            <w:lang w:val="fr-FR"/>
          </w:rPr>
          <w:t>2</w:t>
        </w:r>
        <w:r w:rsidR="0077048F">
          <w:fldChar w:fldCharType="end"/>
        </w:r>
      </w:p>
    </w:sdtContent>
  </w:sdt>
  <w:p w14:paraId="7F35C9CE" w14:textId="15FF8EF3" w:rsidR="00BD02A7" w:rsidRPr="006A1DAA" w:rsidRDefault="00BD02A7" w:rsidP="00EA691D">
    <w:pPr>
      <w:tabs>
        <w:tab w:val="left" w:pos="6290"/>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44748" w14:textId="45FCA74E" w:rsidR="00BD02A7" w:rsidRDefault="00FB4D31" w:rsidP="00172D1E">
    <w:pPr>
      <w:pStyle w:val="Footer"/>
    </w:pPr>
    <w:r>
      <w:rPr>
        <w:noProof/>
      </w:rPr>
      <w:drawing>
        <wp:anchor distT="0" distB="0" distL="114300" distR="114300" simplePos="0" relativeHeight="251658243" behindDoc="1" locked="0" layoutInCell="1" allowOverlap="1" wp14:anchorId="181BFA2B" wp14:editId="724AEA0F">
          <wp:simplePos x="0" y="0"/>
          <wp:positionH relativeFrom="column">
            <wp:posOffset>-1080655</wp:posOffset>
          </wp:positionH>
          <wp:positionV relativeFrom="paragraph">
            <wp:posOffset>-1401010</wp:posOffset>
          </wp:positionV>
          <wp:extent cx="7568565" cy="1782891"/>
          <wp:effectExtent l="0" t="0" r="0" b="8255"/>
          <wp:wrapNone/>
          <wp:docPr id="16"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80237" w14:textId="77777777" w:rsidR="009E5C6E" w:rsidRPr="006A1DAA" w:rsidRDefault="009E5C6E">
      <w:r w:rsidRPr="006A1DAA">
        <w:separator/>
      </w:r>
    </w:p>
  </w:footnote>
  <w:footnote w:type="continuationSeparator" w:id="0">
    <w:p w14:paraId="14642FB9" w14:textId="77777777" w:rsidR="009E5C6E" w:rsidRPr="006A1DAA" w:rsidRDefault="009E5C6E">
      <w:r w:rsidRPr="006A1DAA">
        <w:continuationSeparator/>
      </w:r>
    </w:p>
  </w:footnote>
  <w:footnote w:type="continuationNotice" w:id="1">
    <w:p w14:paraId="0311FDB7" w14:textId="77777777" w:rsidR="009E5C6E" w:rsidRDefault="009E5C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4D4A6" w14:textId="45BD1608" w:rsidR="00BD02A7" w:rsidRDefault="0082305F" w:rsidP="00684FB4">
    <w:pPr>
      <w:pStyle w:val="Footer"/>
      <w:tabs>
        <w:tab w:val="clear" w:pos="4153"/>
        <w:tab w:val="clear" w:pos="8306"/>
        <w:tab w:val="right" w:pos="5760"/>
      </w:tabs>
      <w:ind w:right="3027"/>
    </w:pPr>
    <w:r>
      <w:rPr>
        <w:i w:val="0"/>
        <w:noProof/>
      </w:rPr>
      <mc:AlternateContent>
        <mc:Choice Requires="wps">
          <w:drawing>
            <wp:anchor distT="45720" distB="45720" distL="114300" distR="114300" simplePos="0" relativeHeight="251658241" behindDoc="0" locked="0" layoutInCell="1" allowOverlap="1" wp14:anchorId="0F32B09B" wp14:editId="1F7CC220">
              <wp:simplePos x="0" y="0"/>
              <wp:positionH relativeFrom="column">
                <wp:posOffset>-370205</wp:posOffset>
              </wp:positionH>
              <wp:positionV relativeFrom="paragraph">
                <wp:posOffset>354965</wp:posOffset>
              </wp:positionV>
              <wp:extent cx="2857500" cy="27178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717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4E1CE654" w14:textId="6FD856D1" w:rsidR="00BD02A7" w:rsidRPr="00260984" w:rsidRDefault="00BD02A7" w:rsidP="00EA4450">
                          <w:pPr>
                            <w:jc w:val="left"/>
                            <w:rPr>
                              <w:i/>
                              <w:color w:val="238DC1"/>
                              <w:sz w:val="16"/>
                            </w:rPr>
                          </w:pPr>
                          <w:r w:rsidRPr="00260984">
                            <w:rPr>
                              <w:i/>
                              <w:color w:val="238DC1"/>
                              <w:sz w:val="16"/>
                            </w:rPr>
                            <w:t xml:space="preserve">Digital Public Administration factsheets - </w:t>
                          </w:r>
                          <w:r w:rsidR="0004564F">
                            <w:rPr>
                              <w:i/>
                              <w:color w:val="238DC1"/>
                              <w:sz w:val="16"/>
                            </w:rPr>
                            <w:t>Austria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F32B09B" id="_x0000_t202" coordsize="21600,21600" o:spt="202" path="m,l,21600r21600,l21600,xe">
              <v:stroke joinstyle="miter"/>
              <v:path gradientshapeok="t" o:connecttype="rect"/>
            </v:shapetype>
            <v:shape id="Text Box 2" o:spid="_x0000_s1060" type="#_x0000_t202" style="position:absolute;left:0;text-align:left;margin-left:-29.15pt;margin-top:27.95pt;width:225pt;height:21.4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" filled="f" stroked="f" strokecolor="#5b9bd5" strokeweight="2.5pt">
              <v:textbox>
                <w:txbxContent>
                  <w:p w14:paraId="4E1CE654" w14:textId="6FD856D1" w:rsidR="00BD02A7" w:rsidRPr="00260984" w:rsidRDefault="00BD02A7" w:rsidP="00EA4450">
                    <w:pPr>
                      <w:jc w:val="left"/>
                      <w:rPr>
                        <w:i/>
                        <w:color w:val="238DC1"/>
                        <w:sz w:val="16"/>
                      </w:rPr>
                    </w:pPr>
                    <w:r w:rsidRPr="00260984">
                      <w:rPr>
                        <w:i/>
                        <w:color w:val="238DC1"/>
                        <w:sz w:val="16"/>
                      </w:rPr>
                      <w:t xml:space="preserve">Digital Public Administration factsheets - </w:t>
                    </w:r>
                    <w:r w:rsidR="0004564F">
                      <w:rPr>
                        <w:i/>
                        <w:color w:val="238DC1"/>
                        <w:sz w:val="16"/>
                      </w:rPr>
                      <w:t>Austria</w:t>
                    </w:r>
                  </w:p>
                </w:txbxContent>
              </v:textbox>
              <w10:wrap type="square"/>
            </v:shape>
          </w:pict>
        </mc:Fallback>
      </mc:AlternateContent>
    </w:r>
    <w:r w:rsidR="002E1CC2">
      <w:rPr>
        <w:i w:val="0"/>
        <w:noProof/>
        <w:lang w:val="en-IE" w:eastAsia="en-IE"/>
      </w:rPr>
      <w:drawing>
        <wp:anchor distT="0" distB="0" distL="114300" distR="114300" simplePos="0" relativeHeight="251658240" behindDoc="1" locked="0" layoutInCell="1" allowOverlap="1" wp14:anchorId="01EF1E94" wp14:editId="409DCC15">
          <wp:simplePos x="0" y="0"/>
          <wp:positionH relativeFrom="column">
            <wp:posOffset>3893299</wp:posOffset>
          </wp:positionH>
          <wp:positionV relativeFrom="paragraph">
            <wp:posOffset>0</wp:posOffset>
          </wp:positionV>
          <wp:extent cx="2593239" cy="1518699"/>
          <wp:effectExtent l="0" t="0" r="0" b="0"/>
          <wp:wrapNone/>
          <wp:docPr id="10"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sidR="00BD02A7">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60848" w14:textId="77777777" w:rsidR="00BD02A7" w:rsidRDefault="00BD02A7"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65010C"/>
    <w:multiLevelType w:val="hybridMultilevel"/>
    <w:tmpl w:val="8CC2793C"/>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7857369"/>
    <w:multiLevelType w:val="hybridMultilevel"/>
    <w:tmpl w:val="9F1EDA5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4BAD7225"/>
    <w:multiLevelType w:val="hybridMultilevel"/>
    <w:tmpl w:val="E522E3A0"/>
    <w:lvl w:ilvl="0" w:tplc="0A780BE6">
      <w:start w:val="1"/>
      <w:numFmt w:val="bullet"/>
      <w:pStyle w:val="ListParagraph"/>
      <w:lvlText w:val=""/>
      <w:lvlJc w:val="left"/>
      <w:pPr>
        <w:ind w:left="720" w:hanging="360"/>
      </w:pPr>
      <w:rPr>
        <w:rFonts w:ascii="Wingdings" w:hAnsi="Wingdings" w:hint="default"/>
      </w:rPr>
    </w:lvl>
    <w:lvl w:ilvl="1" w:tplc="D302A706">
      <w:start w:val="36"/>
      <w:numFmt w:val="bullet"/>
      <w:lvlText w:val="-"/>
      <w:lvlJc w:val="left"/>
      <w:pPr>
        <w:ind w:left="1440" w:hanging="360"/>
      </w:pPr>
      <w:rPr>
        <w:rFonts w:ascii="Verdana" w:eastAsia="Times New Roman" w:hAnsi="Verdan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E1C1DA7"/>
    <w:multiLevelType w:val="hybridMultilevel"/>
    <w:tmpl w:val="40AEDAA4"/>
    <w:lvl w:ilvl="0" w:tplc="545CAA64">
      <w:start w:val="1"/>
      <w:numFmt w:val="bullet"/>
      <w:lvlText w:val=""/>
      <w:lvlJc w:val="left"/>
      <w:pPr>
        <w:ind w:left="1080" w:hanging="360"/>
      </w:pPr>
      <w:rPr>
        <w:rFonts w:ascii="Wingdings" w:hAnsi="Wingdings"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15" w15:restartNumberingAfterBreak="0">
    <w:nsid w:val="6497472F"/>
    <w:multiLevelType w:val="multilevel"/>
    <w:tmpl w:val="3B9E83A6"/>
    <w:lvl w:ilvl="0">
      <w:start w:val="1"/>
      <w:numFmt w:val="decimal"/>
      <w:pStyle w:val="Heading1"/>
      <w:lvlText w:val="%1"/>
      <w:lvlJc w:val="left"/>
      <w:pPr>
        <w:ind w:left="432" w:hanging="432"/>
      </w:pPr>
    </w:lvl>
    <w:lvl w:ilvl="1">
      <w:start w:val="1"/>
      <w:numFmt w:val="decimal"/>
      <w:pStyle w:val="Heading2"/>
      <w:lvlText w:val="%1.%2"/>
      <w:lvlJc w:val="left"/>
      <w:pPr>
        <w:ind w:left="3554" w:hanging="576"/>
      </w:pPr>
      <w:rPr>
        <w:color w:val="238DC1"/>
        <w:specVanish w: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color w:val="238DC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0817A9"/>
    <w:multiLevelType w:val="hybridMultilevel"/>
    <w:tmpl w:val="EB9070A8"/>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91162119">
    <w:abstractNumId w:val="5"/>
  </w:num>
  <w:num w:numId="2" w16cid:durableId="29840648">
    <w:abstractNumId w:val="4"/>
  </w:num>
  <w:num w:numId="3" w16cid:durableId="838932706">
    <w:abstractNumId w:val="3"/>
  </w:num>
  <w:num w:numId="4" w16cid:durableId="661741998">
    <w:abstractNumId w:val="2"/>
  </w:num>
  <w:num w:numId="5" w16cid:durableId="184104328">
    <w:abstractNumId w:val="1"/>
  </w:num>
  <w:num w:numId="6" w16cid:durableId="2250557">
    <w:abstractNumId w:val="0"/>
  </w:num>
  <w:num w:numId="7" w16cid:durableId="2014725723">
    <w:abstractNumId w:val="8"/>
  </w:num>
  <w:num w:numId="8" w16cid:durableId="1323855383">
    <w:abstractNumId w:val="7"/>
  </w:num>
  <w:num w:numId="9" w16cid:durableId="1576549167">
    <w:abstractNumId w:val="11"/>
  </w:num>
  <w:num w:numId="10" w16cid:durableId="2088962434">
    <w:abstractNumId w:val="13"/>
  </w:num>
  <w:num w:numId="11" w16cid:durableId="454837934">
    <w:abstractNumId w:val="15"/>
  </w:num>
  <w:num w:numId="12" w16cid:durableId="227230941">
    <w:abstractNumId w:val="16"/>
  </w:num>
  <w:num w:numId="13" w16cid:durableId="742800650">
    <w:abstractNumId w:val="10"/>
  </w:num>
  <w:num w:numId="14" w16cid:durableId="966855854">
    <w:abstractNumId w:val="6"/>
  </w:num>
  <w:num w:numId="15" w16cid:durableId="706953163">
    <w:abstractNumId w:val="12"/>
  </w:num>
  <w:num w:numId="16" w16cid:durableId="637077112">
    <w:abstractNumId w:val="9"/>
  </w:num>
  <w:num w:numId="17" w16cid:durableId="1439569383">
    <w:abstractNumId w:val="17"/>
  </w:num>
  <w:num w:numId="18" w16cid:durableId="2128309196">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11F8"/>
    <w:rsid w:val="00001C97"/>
    <w:rsid w:val="0000220B"/>
    <w:rsid w:val="00002554"/>
    <w:rsid w:val="00002AB0"/>
    <w:rsid w:val="00002CEB"/>
    <w:rsid w:val="00002F8B"/>
    <w:rsid w:val="00002FFA"/>
    <w:rsid w:val="000033FF"/>
    <w:rsid w:val="00003AD6"/>
    <w:rsid w:val="00003FEE"/>
    <w:rsid w:val="000049DA"/>
    <w:rsid w:val="00004F54"/>
    <w:rsid w:val="000053B5"/>
    <w:rsid w:val="000054A3"/>
    <w:rsid w:val="00005995"/>
    <w:rsid w:val="00005D04"/>
    <w:rsid w:val="00005E82"/>
    <w:rsid w:val="000060E8"/>
    <w:rsid w:val="00006196"/>
    <w:rsid w:val="00006B48"/>
    <w:rsid w:val="00007392"/>
    <w:rsid w:val="00007AB9"/>
    <w:rsid w:val="000106A0"/>
    <w:rsid w:val="00010888"/>
    <w:rsid w:val="00010B15"/>
    <w:rsid w:val="00010CF0"/>
    <w:rsid w:val="0001203F"/>
    <w:rsid w:val="00012675"/>
    <w:rsid w:val="00012A9D"/>
    <w:rsid w:val="00012D51"/>
    <w:rsid w:val="0001344B"/>
    <w:rsid w:val="000142E4"/>
    <w:rsid w:val="000146F3"/>
    <w:rsid w:val="00014E0C"/>
    <w:rsid w:val="00015760"/>
    <w:rsid w:val="00015F89"/>
    <w:rsid w:val="00016798"/>
    <w:rsid w:val="00016E95"/>
    <w:rsid w:val="000174A7"/>
    <w:rsid w:val="0002159F"/>
    <w:rsid w:val="000215A3"/>
    <w:rsid w:val="00021EE6"/>
    <w:rsid w:val="000227E0"/>
    <w:rsid w:val="000228CC"/>
    <w:rsid w:val="00024412"/>
    <w:rsid w:val="00024498"/>
    <w:rsid w:val="000244D6"/>
    <w:rsid w:val="000248EA"/>
    <w:rsid w:val="00025AC4"/>
    <w:rsid w:val="00025EF8"/>
    <w:rsid w:val="00026692"/>
    <w:rsid w:val="00026794"/>
    <w:rsid w:val="00026A2E"/>
    <w:rsid w:val="00026AE2"/>
    <w:rsid w:val="00026DCD"/>
    <w:rsid w:val="00026F59"/>
    <w:rsid w:val="0003038A"/>
    <w:rsid w:val="00030E86"/>
    <w:rsid w:val="00031625"/>
    <w:rsid w:val="000319B3"/>
    <w:rsid w:val="00032331"/>
    <w:rsid w:val="000323E0"/>
    <w:rsid w:val="00032908"/>
    <w:rsid w:val="00032AAE"/>
    <w:rsid w:val="00032D44"/>
    <w:rsid w:val="0003319D"/>
    <w:rsid w:val="00033AEB"/>
    <w:rsid w:val="00033D6D"/>
    <w:rsid w:val="000346A7"/>
    <w:rsid w:val="00034BA8"/>
    <w:rsid w:val="00035212"/>
    <w:rsid w:val="00035418"/>
    <w:rsid w:val="00036192"/>
    <w:rsid w:val="000363DD"/>
    <w:rsid w:val="000365C4"/>
    <w:rsid w:val="00036BFC"/>
    <w:rsid w:val="00036D08"/>
    <w:rsid w:val="00036F7A"/>
    <w:rsid w:val="00037092"/>
    <w:rsid w:val="0003738E"/>
    <w:rsid w:val="000377C5"/>
    <w:rsid w:val="00037952"/>
    <w:rsid w:val="00037A5F"/>
    <w:rsid w:val="000400F5"/>
    <w:rsid w:val="00040CEB"/>
    <w:rsid w:val="000419D5"/>
    <w:rsid w:val="000419EA"/>
    <w:rsid w:val="00041DD4"/>
    <w:rsid w:val="00041F64"/>
    <w:rsid w:val="00042A1B"/>
    <w:rsid w:val="000434F1"/>
    <w:rsid w:val="00043C51"/>
    <w:rsid w:val="000445CA"/>
    <w:rsid w:val="0004499A"/>
    <w:rsid w:val="00044D47"/>
    <w:rsid w:val="000452D8"/>
    <w:rsid w:val="0004564F"/>
    <w:rsid w:val="00045D7B"/>
    <w:rsid w:val="00045F09"/>
    <w:rsid w:val="00045F37"/>
    <w:rsid w:val="00046989"/>
    <w:rsid w:val="00046B05"/>
    <w:rsid w:val="00046B17"/>
    <w:rsid w:val="000470D7"/>
    <w:rsid w:val="00047CE0"/>
    <w:rsid w:val="00047D86"/>
    <w:rsid w:val="00047EDC"/>
    <w:rsid w:val="000507B9"/>
    <w:rsid w:val="00050838"/>
    <w:rsid w:val="000515AD"/>
    <w:rsid w:val="0005193C"/>
    <w:rsid w:val="00052B6B"/>
    <w:rsid w:val="00052F47"/>
    <w:rsid w:val="0005302A"/>
    <w:rsid w:val="0005312F"/>
    <w:rsid w:val="00053613"/>
    <w:rsid w:val="00053614"/>
    <w:rsid w:val="000538D9"/>
    <w:rsid w:val="00053CD2"/>
    <w:rsid w:val="00054380"/>
    <w:rsid w:val="00054987"/>
    <w:rsid w:val="00054EA7"/>
    <w:rsid w:val="00055342"/>
    <w:rsid w:val="00055348"/>
    <w:rsid w:val="00056120"/>
    <w:rsid w:val="00056340"/>
    <w:rsid w:val="000566B8"/>
    <w:rsid w:val="000568B5"/>
    <w:rsid w:val="00056FA3"/>
    <w:rsid w:val="0005783E"/>
    <w:rsid w:val="00060004"/>
    <w:rsid w:val="00060ED6"/>
    <w:rsid w:val="00061164"/>
    <w:rsid w:val="0006125F"/>
    <w:rsid w:val="000617F1"/>
    <w:rsid w:val="000618CC"/>
    <w:rsid w:val="0006259E"/>
    <w:rsid w:val="000632ED"/>
    <w:rsid w:val="00063F99"/>
    <w:rsid w:val="00064351"/>
    <w:rsid w:val="00064824"/>
    <w:rsid w:val="00064F40"/>
    <w:rsid w:val="00065010"/>
    <w:rsid w:val="000650DB"/>
    <w:rsid w:val="0006516D"/>
    <w:rsid w:val="00065300"/>
    <w:rsid w:val="0006560C"/>
    <w:rsid w:val="0006640C"/>
    <w:rsid w:val="00066BEE"/>
    <w:rsid w:val="00066E95"/>
    <w:rsid w:val="00067310"/>
    <w:rsid w:val="00067394"/>
    <w:rsid w:val="000673AF"/>
    <w:rsid w:val="0006761C"/>
    <w:rsid w:val="000679B5"/>
    <w:rsid w:val="000679E3"/>
    <w:rsid w:val="00067ECD"/>
    <w:rsid w:val="000703BE"/>
    <w:rsid w:val="0007150E"/>
    <w:rsid w:val="0007167C"/>
    <w:rsid w:val="0007172E"/>
    <w:rsid w:val="00071C09"/>
    <w:rsid w:val="0007390C"/>
    <w:rsid w:val="000741E4"/>
    <w:rsid w:val="00076EB2"/>
    <w:rsid w:val="00077239"/>
    <w:rsid w:val="000806D5"/>
    <w:rsid w:val="0008151C"/>
    <w:rsid w:val="00081939"/>
    <w:rsid w:val="00081B17"/>
    <w:rsid w:val="00081E2B"/>
    <w:rsid w:val="00081E77"/>
    <w:rsid w:val="00082289"/>
    <w:rsid w:val="00083265"/>
    <w:rsid w:val="0008332C"/>
    <w:rsid w:val="00083D17"/>
    <w:rsid w:val="00083E45"/>
    <w:rsid w:val="000840C1"/>
    <w:rsid w:val="0008463C"/>
    <w:rsid w:val="00084C7A"/>
    <w:rsid w:val="00084DEF"/>
    <w:rsid w:val="00084F42"/>
    <w:rsid w:val="0008535A"/>
    <w:rsid w:val="0008560D"/>
    <w:rsid w:val="00085B85"/>
    <w:rsid w:val="00086D69"/>
    <w:rsid w:val="00087327"/>
    <w:rsid w:val="0008790E"/>
    <w:rsid w:val="0009019C"/>
    <w:rsid w:val="000920C5"/>
    <w:rsid w:val="0009399C"/>
    <w:rsid w:val="00093D86"/>
    <w:rsid w:val="0009419B"/>
    <w:rsid w:val="0009449C"/>
    <w:rsid w:val="0009490F"/>
    <w:rsid w:val="00094AB3"/>
    <w:rsid w:val="00094DE5"/>
    <w:rsid w:val="00095265"/>
    <w:rsid w:val="000952FC"/>
    <w:rsid w:val="0009591F"/>
    <w:rsid w:val="00095C34"/>
    <w:rsid w:val="00095F49"/>
    <w:rsid w:val="000960B4"/>
    <w:rsid w:val="000960E2"/>
    <w:rsid w:val="000965C2"/>
    <w:rsid w:val="00096A5C"/>
    <w:rsid w:val="00096E71"/>
    <w:rsid w:val="0009748E"/>
    <w:rsid w:val="000A0303"/>
    <w:rsid w:val="000A04C0"/>
    <w:rsid w:val="000A17AD"/>
    <w:rsid w:val="000A1EB2"/>
    <w:rsid w:val="000A210D"/>
    <w:rsid w:val="000A247A"/>
    <w:rsid w:val="000A2608"/>
    <w:rsid w:val="000A33E8"/>
    <w:rsid w:val="000A360E"/>
    <w:rsid w:val="000A3A32"/>
    <w:rsid w:val="000A3A4E"/>
    <w:rsid w:val="000A4DBB"/>
    <w:rsid w:val="000A55A1"/>
    <w:rsid w:val="000A5E2B"/>
    <w:rsid w:val="000A5E3A"/>
    <w:rsid w:val="000A6CFD"/>
    <w:rsid w:val="000A7096"/>
    <w:rsid w:val="000A7546"/>
    <w:rsid w:val="000A761B"/>
    <w:rsid w:val="000A79C2"/>
    <w:rsid w:val="000A7D5A"/>
    <w:rsid w:val="000A7F74"/>
    <w:rsid w:val="000B01A7"/>
    <w:rsid w:val="000B03A7"/>
    <w:rsid w:val="000B0BFC"/>
    <w:rsid w:val="000B0E45"/>
    <w:rsid w:val="000B1124"/>
    <w:rsid w:val="000B16A1"/>
    <w:rsid w:val="000B23D0"/>
    <w:rsid w:val="000B25A6"/>
    <w:rsid w:val="000B25F7"/>
    <w:rsid w:val="000B274D"/>
    <w:rsid w:val="000B3137"/>
    <w:rsid w:val="000B344D"/>
    <w:rsid w:val="000B48BB"/>
    <w:rsid w:val="000B49BE"/>
    <w:rsid w:val="000B4CE1"/>
    <w:rsid w:val="000B4F70"/>
    <w:rsid w:val="000B510B"/>
    <w:rsid w:val="000B654C"/>
    <w:rsid w:val="000B6794"/>
    <w:rsid w:val="000B67A9"/>
    <w:rsid w:val="000B6FF4"/>
    <w:rsid w:val="000B7039"/>
    <w:rsid w:val="000C1222"/>
    <w:rsid w:val="000C1551"/>
    <w:rsid w:val="000C1627"/>
    <w:rsid w:val="000C1B83"/>
    <w:rsid w:val="000C1F51"/>
    <w:rsid w:val="000C2208"/>
    <w:rsid w:val="000C39BD"/>
    <w:rsid w:val="000C4686"/>
    <w:rsid w:val="000C54D9"/>
    <w:rsid w:val="000C56CD"/>
    <w:rsid w:val="000C56DF"/>
    <w:rsid w:val="000C6205"/>
    <w:rsid w:val="000C681B"/>
    <w:rsid w:val="000C7034"/>
    <w:rsid w:val="000C7980"/>
    <w:rsid w:val="000C7B5D"/>
    <w:rsid w:val="000D0CED"/>
    <w:rsid w:val="000D0FD6"/>
    <w:rsid w:val="000D1BB7"/>
    <w:rsid w:val="000D1E2E"/>
    <w:rsid w:val="000D1E83"/>
    <w:rsid w:val="000D209B"/>
    <w:rsid w:val="000D242D"/>
    <w:rsid w:val="000D2790"/>
    <w:rsid w:val="000D2BAA"/>
    <w:rsid w:val="000D3773"/>
    <w:rsid w:val="000D46F5"/>
    <w:rsid w:val="000D46FF"/>
    <w:rsid w:val="000D4878"/>
    <w:rsid w:val="000D55F9"/>
    <w:rsid w:val="000D5648"/>
    <w:rsid w:val="000D5DF8"/>
    <w:rsid w:val="000D6374"/>
    <w:rsid w:val="000D65EE"/>
    <w:rsid w:val="000D6681"/>
    <w:rsid w:val="000D73C2"/>
    <w:rsid w:val="000E06C1"/>
    <w:rsid w:val="000E0E33"/>
    <w:rsid w:val="000E0F64"/>
    <w:rsid w:val="000E10BF"/>
    <w:rsid w:val="000E12DB"/>
    <w:rsid w:val="000E1C9D"/>
    <w:rsid w:val="000E2135"/>
    <w:rsid w:val="000E2281"/>
    <w:rsid w:val="000E234E"/>
    <w:rsid w:val="000E249B"/>
    <w:rsid w:val="000E31AA"/>
    <w:rsid w:val="000E34B6"/>
    <w:rsid w:val="000E385D"/>
    <w:rsid w:val="000E48CE"/>
    <w:rsid w:val="000E48FE"/>
    <w:rsid w:val="000E49A2"/>
    <w:rsid w:val="000E4F75"/>
    <w:rsid w:val="000E5761"/>
    <w:rsid w:val="000E5A7D"/>
    <w:rsid w:val="000E5DA9"/>
    <w:rsid w:val="000E6270"/>
    <w:rsid w:val="000E6DF8"/>
    <w:rsid w:val="000E6ECC"/>
    <w:rsid w:val="000F02C6"/>
    <w:rsid w:val="000F032C"/>
    <w:rsid w:val="000F05F9"/>
    <w:rsid w:val="000F06F3"/>
    <w:rsid w:val="000F0714"/>
    <w:rsid w:val="000F086F"/>
    <w:rsid w:val="000F0B8C"/>
    <w:rsid w:val="000F11A8"/>
    <w:rsid w:val="000F1297"/>
    <w:rsid w:val="000F18D3"/>
    <w:rsid w:val="000F1F7F"/>
    <w:rsid w:val="000F2489"/>
    <w:rsid w:val="000F260B"/>
    <w:rsid w:val="000F27DD"/>
    <w:rsid w:val="000F2A0F"/>
    <w:rsid w:val="000F4DA4"/>
    <w:rsid w:val="000F501C"/>
    <w:rsid w:val="000F50A8"/>
    <w:rsid w:val="000F5233"/>
    <w:rsid w:val="000F550B"/>
    <w:rsid w:val="000F5C07"/>
    <w:rsid w:val="000F5D70"/>
    <w:rsid w:val="000F69CF"/>
    <w:rsid w:val="000F6A64"/>
    <w:rsid w:val="000F6DE5"/>
    <w:rsid w:val="000F7608"/>
    <w:rsid w:val="000F76C6"/>
    <w:rsid w:val="00100117"/>
    <w:rsid w:val="00100539"/>
    <w:rsid w:val="00101087"/>
    <w:rsid w:val="0010110C"/>
    <w:rsid w:val="00102A7B"/>
    <w:rsid w:val="00102C39"/>
    <w:rsid w:val="0010326E"/>
    <w:rsid w:val="001032EA"/>
    <w:rsid w:val="001037E2"/>
    <w:rsid w:val="00103B07"/>
    <w:rsid w:val="0010512E"/>
    <w:rsid w:val="001052CD"/>
    <w:rsid w:val="0010635C"/>
    <w:rsid w:val="00106E4C"/>
    <w:rsid w:val="001077CC"/>
    <w:rsid w:val="00107A66"/>
    <w:rsid w:val="00110366"/>
    <w:rsid w:val="001106C6"/>
    <w:rsid w:val="00110F8E"/>
    <w:rsid w:val="001110F0"/>
    <w:rsid w:val="00111F04"/>
    <w:rsid w:val="00111FC4"/>
    <w:rsid w:val="00112662"/>
    <w:rsid w:val="001127C3"/>
    <w:rsid w:val="001129B3"/>
    <w:rsid w:val="00113D03"/>
    <w:rsid w:val="0011402E"/>
    <w:rsid w:val="00114765"/>
    <w:rsid w:val="00114806"/>
    <w:rsid w:val="00114F1B"/>
    <w:rsid w:val="0011531C"/>
    <w:rsid w:val="00115D67"/>
    <w:rsid w:val="0011600E"/>
    <w:rsid w:val="0011600F"/>
    <w:rsid w:val="00117207"/>
    <w:rsid w:val="00117478"/>
    <w:rsid w:val="00117A1F"/>
    <w:rsid w:val="00117BC4"/>
    <w:rsid w:val="00120ADC"/>
    <w:rsid w:val="00120FB9"/>
    <w:rsid w:val="00121A37"/>
    <w:rsid w:val="0012258D"/>
    <w:rsid w:val="00122CE6"/>
    <w:rsid w:val="0012312E"/>
    <w:rsid w:val="0012329F"/>
    <w:rsid w:val="00123CDA"/>
    <w:rsid w:val="00124F72"/>
    <w:rsid w:val="00125490"/>
    <w:rsid w:val="001255B2"/>
    <w:rsid w:val="001257DD"/>
    <w:rsid w:val="0012596E"/>
    <w:rsid w:val="001268A8"/>
    <w:rsid w:val="00126B71"/>
    <w:rsid w:val="00127406"/>
    <w:rsid w:val="00127F9A"/>
    <w:rsid w:val="00130984"/>
    <w:rsid w:val="00132ADE"/>
    <w:rsid w:val="00133183"/>
    <w:rsid w:val="00133276"/>
    <w:rsid w:val="001332B5"/>
    <w:rsid w:val="00134DE4"/>
    <w:rsid w:val="00135035"/>
    <w:rsid w:val="00135C38"/>
    <w:rsid w:val="00136875"/>
    <w:rsid w:val="00136BC4"/>
    <w:rsid w:val="00136C18"/>
    <w:rsid w:val="00137A8B"/>
    <w:rsid w:val="00137C1A"/>
    <w:rsid w:val="00140314"/>
    <w:rsid w:val="00140693"/>
    <w:rsid w:val="00140A3E"/>
    <w:rsid w:val="00140D74"/>
    <w:rsid w:val="00141B0D"/>
    <w:rsid w:val="00141C36"/>
    <w:rsid w:val="00141D40"/>
    <w:rsid w:val="00141D9E"/>
    <w:rsid w:val="00141F0C"/>
    <w:rsid w:val="00142B6C"/>
    <w:rsid w:val="00142EFF"/>
    <w:rsid w:val="00143052"/>
    <w:rsid w:val="001431C5"/>
    <w:rsid w:val="00143D09"/>
    <w:rsid w:val="00143F66"/>
    <w:rsid w:val="001442FD"/>
    <w:rsid w:val="0014462E"/>
    <w:rsid w:val="00145528"/>
    <w:rsid w:val="001469C3"/>
    <w:rsid w:val="00146EAA"/>
    <w:rsid w:val="001470B2"/>
    <w:rsid w:val="001474AE"/>
    <w:rsid w:val="0015057B"/>
    <w:rsid w:val="00151587"/>
    <w:rsid w:val="00151DE4"/>
    <w:rsid w:val="00151E9E"/>
    <w:rsid w:val="00152492"/>
    <w:rsid w:val="0015369F"/>
    <w:rsid w:val="0015426B"/>
    <w:rsid w:val="0015459C"/>
    <w:rsid w:val="0015519F"/>
    <w:rsid w:val="001554BA"/>
    <w:rsid w:val="00155687"/>
    <w:rsid w:val="00155764"/>
    <w:rsid w:val="00155D39"/>
    <w:rsid w:val="00156286"/>
    <w:rsid w:val="0015632F"/>
    <w:rsid w:val="00156A27"/>
    <w:rsid w:val="00156D3B"/>
    <w:rsid w:val="00156EC0"/>
    <w:rsid w:val="001575C3"/>
    <w:rsid w:val="00160327"/>
    <w:rsid w:val="00161474"/>
    <w:rsid w:val="001618B9"/>
    <w:rsid w:val="00161C23"/>
    <w:rsid w:val="00161FA0"/>
    <w:rsid w:val="0016260C"/>
    <w:rsid w:val="00162D71"/>
    <w:rsid w:val="00163C9D"/>
    <w:rsid w:val="00163CAA"/>
    <w:rsid w:val="00163F18"/>
    <w:rsid w:val="00164134"/>
    <w:rsid w:val="00164FBC"/>
    <w:rsid w:val="00165275"/>
    <w:rsid w:val="00165597"/>
    <w:rsid w:val="00166744"/>
    <w:rsid w:val="00166C42"/>
    <w:rsid w:val="00167D03"/>
    <w:rsid w:val="00167DDD"/>
    <w:rsid w:val="001702E3"/>
    <w:rsid w:val="001709F2"/>
    <w:rsid w:val="00170E4E"/>
    <w:rsid w:val="00171B21"/>
    <w:rsid w:val="00171E3B"/>
    <w:rsid w:val="00172D1E"/>
    <w:rsid w:val="00172E3E"/>
    <w:rsid w:val="00172FED"/>
    <w:rsid w:val="001732DB"/>
    <w:rsid w:val="00173357"/>
    <w:rsid w:val="00173758"/>
    <w:rsid w:val="0017457E"/>
    <w:rsid w:val="001747D2"/>
    <w:rsid w:val="00175005"/>
    <w:rsid w:val="001750A9"/>
    <w:rsid w:val="001754B8"/>
    <w:rsid w:val="00176841"/>
    <w:rsid w:val="0017766D"/>
    <w:rsid w:val="00177A98"/>
    <w:rsid w:val="00177ED7"/>
    <w:rsid w:val="001801BD"/>
    <w:rsid w:val="00180400"/>
    <w:rsid w:val="00181079"/>
    <w:rsid w:val="0018124A"/>
    <w:rsid w:val="00181F4A"/>
    <w:rsid w:val="00182140"/>
    <w:rsid w:val="00182261"/>
    <w:rsid w:val="00182530"/>
    <w:rsid w:val="00182722"/>
    <w:rsid w:val="001828CF"/>
    <w:rsid w:val="00182AD9"/>
    <w:rsid w:val="00182E1E"/>
    <w:rsid w:val="00183047"/>
    <w:rsid w:val="001834F4"/>
    <w:rsid w:val="00183514"/>
    <w:rsid w:val="00183CD1"/>
    <w:rsid w:val="00183DBE"/>
    <w:rsid w:val="00184233"/>
    <w:rsid w:val="00184274"/>
    <w:rsid w:val="00185B82"/>
    <w:rsid w:val="00186145"/>
    <w:rsid w:val="00186368"/>
    <w:rsid w:val="00186378"/>
    <w:rsid w:val="001871B2"/>
    <w:rsid w:val="00187954"/>
    <w:rsid w:val="00187A8D"/>
    <w:rsid w:val="00187B04"/>
    <w:rsid w:val="00187D21"/>
    <w:rsid w:val="00190155"/>
    <w:rsid w:val="0019060B"/>
    <w:rsid w:val="00190DEC"/>
    <w:rsid w:val="00191307"/>
    <w:rsid w:val="00191523"/>
    <w:rsid w:val="0019235B"/>
    <w:rsid w:val="001925F7"/>
    <w:rsid w:val="0019261F"/>
    <w:rsid w:val="00192D03"/>
    <w:rsid w:val="0019318F"/>
    <w:rsid w:val="0019344A"/>
    <w:rsid w:val="00193633"/>
    <w:rsid w:val="00193724"/>
    <w:rsid w:val="00193912"/>
    <w:rsid w:val="00194EE4"/>
    <w:rsid w:val="00194FAD"/>
    <w:rsid w:val="00195A98"/>
    <w:rsid w:val="00195CC5"/>
    <w:rsid w:val="0019626C"/>
    <w:rsid w:val="001967B3"/>
    <w:rsid w:val="00196FD8"/>
    <w:rsid w:val="00197344"/>
    <w:rsid w:val="001A02C7"/>
    <w:rsid w:val="001A1629"/>
    <w:rsid w:val="001A276A"/>
    <w:rsid w:val="001A2C32"/>
    <w:rsid w:val="001A31DF"/>
    <w:rsid w:val="001A3505"/>
    <w:rsid w:val="001A4356"/>
    <w:rsid w:val="001A44EB"/>
    <w:rsid w:val="001A50BC"/>
    <w:rsid w:val="001A5AB4"/>
    <w:rsid w:val="001A63D6"/>
    <w:rsid w:val="001A6461"/>
    <w:rsid w:val="001A65A2"/>
    <w:rsid w:val="001A6DDA"/>
    <w:rsid w:val="001A739E"/>
    <w:rsid w:val="001A7628"/>
    <w:rsid w:val="001A76B7"/>
    <w:rsid w:val="001B02C4"/>
    <w:rsid w:val="001B09C3"/>
    <w:rsid w:val="001B0AC3"/>
    <w:rsid w:val="001B0CDF"/>
    <w:rsid w:val="001B1537"/>
    <w:rsid w:val="001B1781"/>
    <w:rsid w:val="001B1B5D"/>
    <w:rsid w:val="001B1F38"/>
    <w:rsid w:val="001B2396"/>
    <w:rsid w:val="001B274D"/>
    <w:rsid w:val="001B2A43"/>
    <w:rsid w:val="001B312E"/>
    <w:rsid w:val="001B31E5"/>
    <w:rsid w:val="001B31FB"/>
    <w:rsid w:val="001B359E"/>
    <w:rsid w:val="001B363A"/>
    <w:rsid w:val="001B379C"/>
    <w:rsid w:val="001B3EF2"/>
    <w:rsid w:val="001B4C47"/>
    <w:rsid w:val="001B524F"/>
    <w:rsid w:val="001B5E92"/>
    <w:rsid w:val="001B647B"/>
    <w:rsid w:val="001B6699"/>
    <w:rsid w:val="001B7595"/>
    <w:rsid w:val="001B7BD0"/>
    <w:rsid w:val="001C055A"/>
    <w:rsid w:val="001C0640"/>
    <w:rsid w:val="001C1696"/>
    <w:rsid w:val="001C17C9"/>
    <w:rsid w:val="001C21A9"/>
    <w:rsid w:val="001C23C1"/>
    <w:rsid w:val="001C28F7"/>
    <w:rsid w:val="001C2AD2"/>
    <w:rsid w:val="001C2E2E"/>
    <w:rsid w:val="001C3181"/>
    <w:rsid w:val="001C46A7"/>
    <w:rsid w:val="001C5151"/>
    <w:rsid w:val="001C55B8"/>
    <w:rsid w:val="001C59CE"/>
    <w:rsid w:val="001C5B54"/>
    <w:rsid w:val="001C5F31"/>
    <w:rsid w:val="001C7131"/>
    <w:rsid w:val="001C779F"/>
    <w:rsid w:val="001C7E3E"/>
    <w:rsid w:val="001D0284"/>
    <w:rsid w:val="001D0967"/>
    <w:rsid w:val="001D0D53"/>
    <w:rsid w:val="001D0E5D"/>
    <w:rsid w:val="001D10E4"/>
    <w:rsid w:val="001D1AEE"/>
    <w:rsid w:val="001D1FDC"/>
    <w:rsid w:val="001D229C"/>
    <w:rsid w:val="001D2805"/>
    <w:rsid w:val="001D33B7"/>
    <w:rsid w:val="001D37DC"/>
    <w:rsid w:val="001D38B5"/>
    <w:rsid w:val="001D3D46"/>
    <w:rsid w:val="001D459D"/>
    <w:rsid w:val="001D487F"/>
    <w:rsid w:val="001D4FA5"/>
    <w:rsid w:val="001D5114"/>
    <w:rsid w:val="001D54BF"/>
    <w:rsid w:val="001D5ABB"/>
    <w:rsid w:val="001D5AFA"/>
    <w:rsid w:val="001D5B1E"/>
    <w:rsid w:val="001D67E6"/>
    <w:rsid w:val="001D731D"/>
    <w:rsid w:val="001D78E5"/>
    <w:rsid w:val="001E0197"/>
    <w:rsid w:val="001E0231"/>
    <w:rsid w:val="001E02E7"/>
    <w:rsid w:val="001E0FBE"/>
    <w:rsid w:val="001E1C90"/>
    <w:rsid w:val="001E2E7B"/>
    <w:rsid w:val="001E36A3"/>
    <w:rsid w:val="001E3B20"/>
    <w:rsid w:val="001E403E"/>
    <w:rsid w:val="001E4244"/>
    <w:rsid w:val="001E4B39"/>
    <w:rsid w:val="001E4F13"/>
    <w:rsid w:val="001E537C"/>
    <w:rsid w:val="001E5496"/>
    <w:rsid w:val="001E5A09"/>
    <w:rsid w:val="001E5ABF"/>
    <w:rsid w:val="001E5D90"/>
    <w:rsid w:val="001E724E"/>
    <w:rsid w:val="001F04AC"/>
    <w:rsid w:val="001F0B4B"/>
    <w:rsid w:val="001F0E0C"/>
    <w:rsid w:val="001F11D2"/>
    <w:rsid w:val="001F13F5"/>
    <w:rsid w:val="001F1AF1"/>
    <w:rsid w:val="001F25AB"/>
    <w:rsid w:val="001F2C91"/>
    <w:rsid w:val="001F36DA"/>
    <w:rsid w:val="001F3993"/>
    <w:rsid w:val="001F3EAC"/>
    <w:rsid w:val="001F42D7"/>
    <w:rsid w:val="001F4FBF"/>
    <w:rsid w:val="001F528C"/>
    <w:rsid w:val="001F5794"/>
    <w:rsid w:val="001F57AC"/>
    <w:rsid w:val="001F57F2"/>
    <w:rsid w:val="001F5B6A"/>
    <w:rsid w:val="001F5CF0"/>
    <w:rsid w:val="001F5DE0"/>
    <w:rsid w:val="001F6186"/>
    <w:rsid w:val="001F61DB"/>
    <w:rsid w:val="001F62F8"/>
    <w:rsid w:val="001F651A"/>
    <w:rsid w:val="001F659A"/>
    <w:rsid w:val="001F664B"/>
    <w:rsid w:val="001F66A1"/>
    <w:rsid w:val="001F6F2E"/>
    <w:rsid w:val="001F762F"/>
    <w:rsid w:val="001F7856"/>
    <w:rsid w:val="001F78E6"/>
    <w:rsid w:val="001F7F38"/>
    <w:rsid w:val="00200725"/>
    <w:rsid w:val="00200D2D"/>
    <w:rsid w:val="00200D4E"/>
    <w:rsid w:val="0020120C"/>
    <w:rsid w:val="0020192B"/>
    <w:rsid w:val="0020255A"/>
    <w:rsid w:val="00202B85"/>
    <w:rsid w:val="00202D9A"/>
    <w:rsid w:val="0020340A"/>
    <w:rsid w:val="002043E3"/>
    <w:rsid w:val="00204E11"/>
    <w:rsid w:val="00205441"/>
    <w:rsid w:val="002056F6"/>
    <w:rsid w:val="00205FB3"/>
    <w:rsid w:val="002063B5"/>
    <w:rsid w:val="002069BD"/>
    <w:rsid w:val="00207E87"/>
    <w:rsid w:val="00210591"/>
    <w:rsid w:val="00210797"/>
    <w:rsid w:val="00210D2F"/>
    <w:rsid w:val="00211186"/>
    <w:rsid w:val="0021127B"/>
    <w:rsid w:val="0021188F"/>
    <w:rsid w:val="00211C1D"/>
    <w:rsid w:val="00211CBD"/>
    <w:rsid w:val="00211DA7"/>
    <w:rsid w:val="00212217"/>
    <w:rsid w:val="002124CC"/>
    <w:rsid w:val="00212607"/>
    <w:rsid w:val="00212734"/>
    <w:rsid w:val="002128B5"/>
    <w:rsid w:val="00212BA2"/>
    <w:rsid w:val="00212FFD"/>
    <w:rsid w:val="00213523"/>
    <w:rsid w:val="00213FAC"/>
    <w:rsid w:val="002142D8"/>
    <w:rsid w:val="00214CE8"/>
    <w:rsid w:val="00215102"/>
    <w:rsid w:val="002151EB"/>
    <w:rsid w:val="00215460"/>
    <w:rsid w:val="00215900"/>
    <w:rsid w:val="00215FF2"/>
    <w:rsid w:val="002163FC"/>
    <w:rsid w:val="002165C2"/>
    <w:rsid w:val="00216BA3"/>
    <w:rsid w:val="002175F4"/>
    <w:rsid w:val="00217FBF"/>
    <w:rsid w:val="00220056"/>
    <w:rsid w:val="00220103"/>
    <w:rsid w:val="00220D71"/>
    <w:rsid w:val="002216FF"/>
    <w:rsid w:val="002218A0"/>
    <w:rsid w:val="00222D37"/>
    <w:rsid w:val="002236B6"/>
    <w:rsid w:val="002237B9"/>
    <w:rsid w:val="00223A29"/>
    <w:rsid w:val="00223DF4"/>
    <w:rsid w:val="00224443"/>
    <w:rsid w:val="00224675"/>
    <w:rsid w:val="00224A29"/>
    <w:rsid w:val="00224C05"/>
    <w:rsid w:val="00224E0F"/>
    <w:rsid w:val="00225924"/>
    <w:rsid w:val="00225CC8"/>
    <w:rsid w:val="00225EA8"/>
    <w:rsid w:val="002262DF"/>
    <w:rsid w:val="00227559"/>
    <w:rsid w:val="00227A6D"/>
    <w:rsid w:val="00227B2D"/>
    <w:rsid w:val="00227CF9"/>
    <w:rsid w:val="00227E6F"/>
    <w:rsid w:val="002301A7"/>
    <w:rsid w:val="00230A76"/>
    <w:rsid w:val="00231230"/>
    <w:rsid w:val="0023184C"/>
    <w:rsid w:val="0023190E"/>
    <w:rsid w:val="00231957"/>
    <w:rsid w:val="00231AB5"/>
    <w:rsid w:val="00232AA4"/>
    <w:rsid w:val="00232BE0"/>
    <w:rsid w:val="00232D57"/>
    <w:rsid w:val="002333B9"/>
    <w:rsid w:val="00233919"/>
    <w:rsid w:val="00233BF9"/>
    <w:rsid w:val="00233C18"/>
    <w:rsid w:val="00234EF7"/>
    <w:rsid w:val="0023580A"/>
    <w:rsid w:val="00235E92"/>
    <w:rsid w:val="00236760"/>
    <w:rsid w:val="0023684E"/>
    <w:rsid w:val="00236CDA"/>
    <w:rsid w:val="00237560"/>
    <w:rsid w:val="00237BEF"/>
    <w:rsid w:val="00240360"/>
    <w:rsid w:val="002403A1"/>
    <w:rsid w:val="002405CA"/>
    <w:rsid w:val="00242202"/>
    <w:rsid w:val="002426A1"/>
    <w:rsid w:val="002431E8"/>
    <w:rsid w:val="00243D62"/>
    <w:rsid w:val="00243E73"/>
    <w:rsid w:val="00243F3F"/>
    <w:rsid w:val="0024436E"/>
    <w:rsid w:val="00244917"/>
    <w:rsid w:val="00244951"/>
    <w:rsid w:val="00244B8A"/>
    <w:rsid w:val="002456F9"/>
    <w:rsid w:val="0024644A"/>
    <w:rsid w:val="00246483"/>
    <w:rsid w:val="0024684F"/>
    <w:rsid w:val="00247117"/>
    <w:rsid w:val="00247288"/>
    <w:rsid w:val="00250D5C"/>
    <w:rsid w:val="00252200"/>
    <w:rsid w:val="002523E7"/>
    <w:rsid w:val="002525ED"/>
    <w:rsid w:val="00252A79"/>
    <w:rsid w:val="00252A8F"/>
    <w:rsid w:val="00252CA6"/>
    <w:rsid w:val="00252EE3"/>
    <w:rsid w:val="00253652"/>
    <w:rsid w:val="00254EB7"/>
    <w:rsid w:val="00255805"/>
    <w:rsid w:val="00255B47"/>
    <w:rsid w:val="00255DBF"/>
    <w:rsid w:val="00255E40"/>
    <w:rsid w:val="00256676"/>
    <w:rsid w:val="002570C0"/>
    <w:rsid w:val="0025764F"/>
    <w:rsid w:val="002576CB"/>
    <w:rsid w:val="002576FB"/>
    <w:rsid w:val="00257789"/>
    <w:rsid w:val="002578FE"/>
    <w:rsid w:val="00257C97"/>
    <w:rsid w:val="00260217"/>
    <w:rsid w:val="00260582"/>
    <w:rsid w:val="002607E8"/>
    <w:rsid w:val="00260984"/>
    <w:rsid w:val="00260D53"/>
    <w:rsid w:val="002611F0"/>
    <w:rsid w:val="00262136"/>
    <w:rsid w:val="00262415"/>
    <w:rsid w:val="00262421"/>
    <w:rsid w:val="00262DC1"/>
    <w:rsid w:val="00262E26"/>
    <w:rsid w:val="0026309A"/>
    <w:rsid w:val="00263A2C"/>
    <w:rsid w:val="00263CBE"/>
    <w:rsid w:val="00263F24"/>
    <w:rsid w:val="00264114"/>
    <w:rsid w:val="00264B3B"/>
    <w:rsid w:val="002658ED"/>
    <w:rsid w:val="002663FF"/>
    <w:rsid w:val="00266435"/>
    <w:rsid w:val="00266CF8"/>
    <w:rsid w:val="00267693"/>
    <w:rsid w:val="00267B52"/>
    <w:rsid w:val="00267FB5"/>
    <w:rsid w:val="00270348"/>
    <w:rsid w:val="00270750"/>
    <w:rsid w:val="00270A1C"/>
    <w:rsid w:val="00270CFF"/>
    <w:rsid w:val="00270FA9"/>
    <w:rsid w:val="002711B5"/>
    <w:rsid w:val="002721C4"/>
    <w:rsid w:val="002722A0"/>
    <w:rsid w:val="00272705"/>
    <w:rsid w:val="00273122"/>
    <w:rsid w:val="002736FA"/>
    <w:rsid w:val="00273D0E"/>
    <w:rsid w:val="00273EFE"/>
    <w:rsid w:val="00273F3D"/>
    <w:rsid w:val="00274AAA"/>
    <w:rsid w:val="0027552C"/>
    <w:rsid w:val="0027627F"/>
    <w:rsid w:val="002762DF"/>
    <w:rsid w:val="00276947"/>
    <w:rsid w:val="00276EA2"/>
    <w:rsid w:val="00277400"/>
    <w:rsid w:val="00277FE9"/>
    <w:rsid w:val="002804BD"/>
    <w:rsid w:val="00280631"/>
    <w:rsid w:val="0028108A"/>
    <w:rsid w:val="002819DA"/>
    <w:rsid w:val="00282732"/>
    <w:rsid w:val="00282B80"/>
    <w:rsid w:val="00282E2C"/>
    <w:rsid w:val="00283132"/>
    <w:rsid w:val="00283C99"/>
    <w:rsid w:val="00283D5F"/>
    <w:rsid w:val="00284312"/>
    <w:rsid w:val="00284737"/>
    <w:rsid w:val="00284C85"/>
    <w:rsid w:val="002864F8"/>
    <w:rsid w:val="00286AAE"/>
    <w:rsid w:val="0028790E"/>
    <w:rsid w:val="0028796F"/>
    <w:rsid w:val="00287A1C"/>
    <w:rsid w:val="002903A4"/>
    <w:rsid w:val="00290512"/>
    <w:rsid w:val="002912AE"/>
    <w:rsid w:val="002913DA"/>
    <w:rsid w:val="00291BE0"/>
    <w:rsid w:val="002920BC"/>
    <w:rsid w:val="0029221F"/>
    <w:rsid w:val="0029224C"/>
    <w:rsid w:val="0029335C"/>
    <w:rsid w:val="002944CC"/>
    <w:rsid w:val="00294D7D"/>
    <w:rsid w:val="002954D2"/>
    <w:rsid w:val="00295526"/>
    <w:rsid w:val="0029635B"/>
    <w:rsid w:val="00296435"/>
    <w:rsid w:val="00296704"/>
    <w:rsid w:val="00297933"/>
    <w:rsid w:val="00297DDD"/>
    <w:rsid w:val="002A0838"/>
    <w:rsid w:val="002A1938"/>
    <w:rsid w:val="002A1AA6"/>
    <w:rsid w:val="002A1B49"/>
    <w:rsid w:val="002A20C0"/>
    <w:rsid w:val="002A2845"/>
    <w:rsid w:val="002A2C08"/>
    <w:rsid w:val="002A2FB7"/>
    <w:rsid w:val="002A335C"/>
    <w:rsid w:val="002A42B8"/>
    <w:rsid w:val="002A4A4C"/>
    <w:rsid w:val="002A4BB9"/>
    <w:rsid w:val="002A5461"/>
    <w:rsid w:val="002A6071"/>
    <w:rsid w:val="002A6354"/>
    <w:rsid w:val="002B0A74"/>
    <w:rsid w:val="002B23D9"/>
    <w:rsid w:val="002B35AD"/>
    <w:rsid w:val="002B36A6"/>
    <w:rsid w:val="002B3B85"/>
    <w:rsid w:val="002B4E6D"/>
    <w:rsid w:val="002B634B"/>
    <w:rsid w:val="002B67C4"/>
    <w:rsid w:val="002B7B68"/>
    <w:rsid w:val="002B7C7B"/>
    <w:rsid w:val="002C0155"/>
    <w:rsid w:val="002C044C"/>
    <w:rsid w:val="002C0571"/>
    <w:rsid w:val="002C06ED"/>
    <w:rsid w:val="002C08C1"/>
    <w:rsid w:val="002C09F2"/>
    <w:rsid w:val="002C11DA"/>
    <w:rsid w:val="002C1EED"/>
    <w:rsid w:val="002C2756"/>
    <w:rsid w:val="002C28A7"/>
    <w:rsid w:val="002C2CF2"/>
    <w:rsid w:val="002C30D5"/>
    <w:rsid w:val="002C372D"/>
    <w:rsid w:val="002C3989"/>
    <w:rsid w:val="002C3D1B"/>
    <w:rsid w:val="002C44BB"/>
    <w:rsid w:val="002C44C8"/>
    <w:rsid w:val="002C44E7"/>
    <w:rsid w:val="002C4A2F"/>
    <w:rsid w:val="002C4EDC"/>
    <w:rsid w:val="002C5393"/>
    <w:rsid w:val="002C621F"/>
    <w:rsid w:val="002C6FF3"/>
    <w:rsid w:val="002C7154"/>
    <w:rsid w:val="002C716B"/>
    <w:rsid w:val="002C7D85"/>
    <w:rsid w:val="002C7F91"/>
    <w:rsid w:val="002D00F5"/>
    <w:rsid w:val="002D04A2"/>
    <w:rsid w:val="002D0770"/>
    <w:rsid w:val="002D0F14"/>
    <w:rsid w:val="002D1319"/>
    <w:rsid w:val="002D16E7"/>
    <w:rsid w:val="002D1EEA"/>
    <w:rsid w:val="002D1F38"/>
    <w:rsid w:val="002D218A"/>
    <w:rsid w:val="002D2E84"/>
    <w:rsid w:val="002D3882"/>
    <w:rsid w:val="002D56F9"/>
    <w:rsid w:val="002D6710"/>
    <w:rsid w:val="002D6918"/>
    <w:rsid w:val="002D6B3E"/>
    <w:rsid w:val="002D6E6A"/>
    <w:rsid w:val="002D6E93"/>
    <w:rsid w:val="002D73E3"/>
    <w:rsid w:val="002D7525"/>
    <w:rsid w:val="002E03C1"/>
    <w:rsid w:val="002E1582"/>
    <w:rsid w:val="002E1CC2"/>
    <w:rsid w:val="002E1DBF"/>
    <w:rsid w:val="002E24C6"/>
    <w:rsid w:val="002E31BE"/>
    <w:rsid w:val="002E361A"/>
    <w:rsid w:val="002E3E91"/>
    <w:rsid w:val="002E46FF"/>
    <w:rsid w:val="002E5742"/>
    <w:rsid w:val="002E63E2"/>
    <w:rsid w:val="002E7EC8"/>
    <w:rsid w:val="002F0159"/>
    <w:rsid w:val="002F0B04"/>
    <w:rsid w:val="002F0DFB"/>
    <w:rsid w:val="002F0E64"/>
    <w:rsid w:val="002F0FEB"/>
    <w:rsid w:val="002F13D9"/>
    <w:rsid w:val="002F1B73"/>
    <w:rsid w:val="002F20E0"/>
    <w:rsid w:val="002F2269"/>
    <w:rsid w:val="002F259E"/>
    <w:rsid w:val="002F2DAC"/>
    <w:rsid w:val="002F342F"/>
    <w:rsid w:val="002F37C7"/>
    <w:rsid w:val="002F3BC1"/>
    <w:rsid w:val="002F3F5F"/>
    <w:rsid w:val="002F46A5"/>
    <w:rsid w:val="002F4A39"/>
    <w:rsid w:val="002F4C82"/>
    <w:rsid w:val="002F4FF7"/>
    <w:rsid w:val="002F5090"/>
    <w:rsid w:val="002F5EC9"/>
    <w:rsid w:val="002F6176"/>
    <w:rsid w:val="002F653E"/>
    <w:rsid w:val="002F67E7"/>
    <w:rsid w:val="002F68FC"/>
    <w:rsid w:val="002F7610"/>
    <w:rsid w:val="002F7879"/>
    <w:rsid w:val="002F794B"/>
    <w:rsid w:val="002F7A43"/>
    <w:rsid w:val="002F7FDF"/>
    <w:rsid w:val="0030057F"/>
    <w:rsid w:val="00300B68"/>
    <w:rsid w:val="00300FBF"/>
    <w:rsid w:val="00301857"/>
    <w:rsid w:val="00301957"/>
    <w:rsid w:val="00301E9B"/>
    <w:rsid w:val="00302324"/>
    <w:rsid w:val="00302991"/>
    <w:rsid w:val="00302CCA"/>
    <w:rsid w:val="00302D63"/>
    <w:rsid w:val="00303716"/>
    <w:rsid w:val="003042A8"/>
    <w:rsid w:val="00304768"/>
    <w:rsid w:val="00304A8F"/>
    <w:rsid w:val="00305B39"/>
    <w:rsid w:val="00306107"/>
    <w:rsid w:val="003063F0"/>
    <w:rsid w:val="00306C2F"/>
    <w:rsid w:val="00306F42"/>
    <w:rsid w:val="00307441"/>
    <w:rsid w:val="003074B6"/>
    <w:rsid w:val="003079F0"/>
    <w:rsid w:val="0031056D"/>
    <w:rsid w:val="003108E4"/>
    <w:rsid w:val="0031131C"/>
    <w:rsid w:val="00311B5F"/>
    <w:rsid w:val="00312018"/>
    <w:rsid w:val="003122AC"/>
    <w:rsid w:val="0031252E"/>
    <w:rsid w:val="003131FA"/>
    <w:rsid w:val="00313255"/>
    <w:rsid w:val="003133E2"/>
    <w:rsid w:val="0031386C"/>
    <w:rsid w:val="0031392C"/>
    <w:rsid w:val="0031458D"/>
    <w:rsid w:val="00315472"/>
    <w:rsid w:val="00315A95"/>
    <w:rsid w:val="003160B3"/>
    <w:rsid w:val="0031681C"/>
    <w:rsid w:val="00316BEE"/>
    <w:rsid w:val="00317677"/>
    <w:rsid w:val="00317F04"/>
    <w:rsid w:val="00320268"/>
    <w:rsid w:val="003210D0"/>
    <w:rsid w:val="0032121B"/>
    <w:rsid w:val="00321B92"/>
    <w:rsid w:val="00322030"/>
    <w:rsid w:val="003222B1"/>
    <w:rsid w:val="00322B76"/>
    <w:rsid w:val="00323313"/>
    <w:rsid w:val="00323E58"/>
    <w:rsid w:val="00324B0E"/>
    <w:rsid w:val="00327EA7"/>
    <w:rsid w:val="00330089"/>
    <w:rsid w:val="00330131"/>
    <w:rsid w:val="00330404"/>
    <w:rsid w:val="0033092B"/>
    <w:rsid w:val="00331265"/>
    <w:rsid w:val="00331FF0"/>
    <w:rsid w:val="0033233E"/>
    <w:rsid w:val="00332604"/>
    <w:rsid w:val="00333FFE"/>
    <w:rsid w:val="00334046"/>
    <w:rsid w:val="00334E1B"/>
    <w:rsid w:val="00335487"/>
    <w:rsid w:val="003363BB"/>
    <w:rsid w:val="00337003"/>
    <w:rsid w:val="00337103"/>
    <w:rsid w:val="00337675"/>
    <w:rsid w:val="00337934"/>
    <w:rsid w:val="00337C9E"/>
    <w:rsid w:val="00337EF8"/>
    <w:rsid w:val="003401B9"/>
    <w:rsid w:val="003402C7"/>
    <w:rsid w:val="00340DBE"/>
    <w:rsid w:val="003410B1"/>
    <w:rsid w:val="00341DB1"/>
    <w:rsid w:val="00341F6A"/>
    <w:rsid w:val="00341FB2"/>
    <w:rsid w:val="0034218D"/>
    <w:rsid w:val="00342556"/>
    <w:rsid w:val="003431C2"/>
    <w:rsid w:val="0034357C"/>
    <w:rsid w:val="003436D9"/>
    <w:rsid w:val="003436F4"/>
    <w:rsid w:val="0034374A"/>
    <w:rsid w:val="003439B0"/>
    <w:rsid w:val="003439CF"/>
    <w:rsid w:val="0034429D"/>
    <w:rsid w:val="0034573F"/>
    <w:rsid w:val="0034593F"/>
    <w:rsid w:val="003459AD"/>
    <w:rsid w:val="00345CC0"/>
    <w:rsid w:val="003460EA"/>
    <w:rsid w:val="00346225"/>
    <w:rsid w:val="003463D4"/>
    <w:rsid w:val="0034672A"/>
    <w:rsid w:val="00346A87"/>
    <w:rsid w:val="0034738F"/>
    <w:rsid w:val="00350CF6"/>
    <w:rsid w:val="00350FCA"/>
    <w:rsid w:val="00351041"/>
    <w:rsid w:val="0035112D"/>
    <w:rsid w:val="00352795"/>
    <w:rsid w:val="00352B0C"/>
    <w:rsid w:val="00352FB3"/>
    <w:rsid w:val="003538E7"/>
    <w:rsid w:val="00353AD7"/>
    <w:rsid w:val="00353AF9"/>
    <w:rsid w:val="00353BCA"/>
    <w:rsid w:val="00354E52"/>
    <w:rsid w:val="003552DA"/>
    <w:rsid w:val="00355427"/>
    <w:rsid w:val="003559A1"/>
    <w:rsid w:val="00355F36"/>
    <w:rsid w:val="003565A3"/>
    <w:rsid w:val="003605A5"/>
    <w:rsid w:val="00361077"/>
    <w:rsid w:val="0036126F"/>
    <w:rsid w:val="003612C6"/>
    <w:rsid w:val="00361906"/>
    <w:rsid w:val="0036258C"/>
    <w:rsid w:val="00362BA1"/>
    <w:rsid w:val="00362BFF"/>
    <w:rsid w:val="00363CB7"/>
    <w:rsid w:val="00364119"/>
    <w:rsid w:val="003646F8"/>
    <w:rsid w:val="003647BA"/>
    <w:rsid w:val="003647CC"/>
    <w:rsid w:val="00364AD0"/>
    <w:rsid w:val="00365085"/>
    <w:rsid w:val="0036508F"/>
    <w:rsid w:val="00365B0C"/>
    <w:rsid w:val="003667A0"/>
    <w:rsid w:val="0036739B"/>
    <w:rsid w:val="003676FE"/>
    <w:rsid w:val="003677CB"/>
    <w:rsid w:val="00367FCE"/>
    <w:rsid w:val="003700B0"/>
    <w:rsid w:val="0037012C"/>
    <w:rsid w:val="003708FA"/>
    <w:rsid w:val="00371659"/>
    <w:rsid w:val="0037178D"/>
    <w:rsid w:val="00371E6D"/>
    <w:rsid w:val="003720C3"/>
    <w:rsid w:val="0037221D"/>
    <w:rsid w:val="003730DF"/>
    <w:rsid w:val="003732AD"/>
    <w:rsid w:val="0037408A"/>
    <w:rsid w:val="003746C6"/>
    <w:rsid w:val="00374CC7"/>
    <w:rsid w:val="00374D02"/>
    <w:rsid w:val="00375071"/>
    <w:rsid w:val="00375289"/>
    <w:rsid w:val="00375382"/>
    <w:rsid w:val="00375615"/>
    <w:rsid w:val="00375868"/>
    <w:rsid w:val="0037639D"/>
    <w:rsid w:val="00377040"/>
    <w:rsid w:val="00380987"/>
    <w:rsid w:val="00380DAE"/>
    <w:rsid w:val="00381578"/>
    <w:rsid w:val="00381928"/>
    <w:rsid w:val="003819C6"/>
    <w:rsid w:val="00382460"/>
    <w:rsid w:val="00382AA6"/>
    <w:rsid w:val="003845EC"/>
    <w:rsid w:val="003846EB"/>
    <w:rsid w:val="00384BD0"/>
    <w:rsid w:val="003851ED"/>
    <w:rsid w:val="00385902"/>
    <w:rsid w:val="00385A3C"/>
    <w:rsid w:val="00385D9F"/>
    <w:rsid w:val="00385F7B"/>
    <w:rsid w:val="0038606C"/>
    <w:rsid w:val="00386213"/>
    <w:rsid w:val="00386E0C"/>
    <w:rsid w:val="00386EAB"/>
    <w:rsid w:val="00386FE8"/>
    <w:rsid w:val="00387286"/>
    <w:rsid w:val="00387765"/>
    <w:rsid w:val="00387DE5"/>
    <w:rsid w:val="00390FC0"/>
    <w:rsid w:val="003910FC"/>
    <w:rsid w:val="003912A9"/>
    <w:rsid w:val="00391340"/>
    <w:rsid w:val="00391593"/>
    <w:rsid w:val="00391CB3"/>
    <w:rsid w:val="00391DE2"/>
    <w:rsid w:val="00391FF4"/>
    <w:rsid w:val="0039225A"/>
    <w:rsid w:val="0039249F"/>
    <w:rsid w:val="00392777"/>
    <w:rsid w:val="0039286A"/>
    <w:rsid w:val="00392F00"/>
    <w:rsid w:val="00392FAE"/>
    <w:rsid w:val="00393287"/>
    <w:rsid w:val="00393AF3"/>
    <w:rsid w:val="00393F67"/>
    <w:rsid w:val="003946CA"/>
    <w:rsid w:val="0039478A"/>
    <w:rsid w:val="00395AC8"/>
    <w:rsid w:val="00396541"/>
    <w:rsid w:val="0039689B"/>
    <w:rsid w:val="00396916"/>
    <w:rsid w:val="00396E45"/>
    <w:rsid w:val="00396F23"/>
    <w:rsid w:val="00397428"/>
    <w:rsid w:val="00397565"/>
    <w:rsid w:val="00397F19"/>
    <w:rsid w:val="003A0C95"/>
    <w:rsid w:val="003A145A"/>
    <w:rsid w:val="003A16C4"/>
    <w:rsid w:val="003A2A83"/>
    <w:rsid w:val="003A2C62"/>
    <w:rsid w:val="003A2E15"/>
    <w:rsid w:val="003A3150"/>
    <w:rsid w:val="003A31AC"/>
    <w:rsid w:val="003A329F"/>
    <w:rsid w:val="003A33BD"/>
    <w:rsid w:val="003A37AC"/>
    <w:rsid w:val="003A39F5"/>
    <w:rsid w:val="003A441D"/>
    <w:rsid w:val="003A4706"/>
    <w:rsid w:val="003A472A"/>
    <w:rsid w:val="003A48A5"/>
    <w:rsid w:val="003A4AF3"/>
    <w:rsid w:val="003A5646"/>
    <w:rsid w:val="003A65BF"/>
    <w:rsid w:val="003A69F9"/>
    <w:rsid w:val="003A733E"/>
    <w:rsid w:val="003B000F"/>
    <w:rsid w:val="003B0FF6"/>
    <w:rsid w:val="003B1D4A"/>
    <w:rsid w:val="003B234B"/>
    <w:rsid w:val="003B2C2E"/>
    <w:rsid w:val="003B2D38"/>
    <w:rsid w:val="003B38F4"/>
    <w:rsid w:val="003B485F"/>
    <w:rsid w:val="003B49D9"/>
    <w:rsid w:val="003B4AAC"/>
    <w:rsid w:val="003B503D"/>
    <w:rsid w:val="003B55F8"/>
    <w:rsid w:val="003B5979"/>
    <w:rsid w:val="003B5A92"/>
    <w:rsid w:val="003B5D59"/>
    <w:rsid w:val="003B623C"/>
    <w:rsid w:val="003B667D"/>
    <w:rsid w:val="003B6694"/>
    <w:rsid w:val="003B684E"/>
    <w:rsid w:val="003B6BA9"/>
    <w:rsid w:val="003B6E73"/>
    <w:rsid w:val="003B770E"/>
    <w:rsid w:val="003B7855"/>
    <w:rsid w:val="003B7F7A"/>
    <w:rsid w:val="003C0480"/>
    <w:rsid w:val="003C0D36"/>
    <w:rsid w:val="003C1365"/>
    <w:rsid w:val="003C163C"/>
    <w:rsid w:val="003C1CFF"/>
    <w:rsid w:val="003C1D02"/>
    <w:rsid w:val="003C2499"/>
    <w:rsid w:val="003C2555"/>
    <w:rsid w:val="003C27F0"/>
    <w:rsid w:val="003C2D76"/>
    <w:rsid w:val="003C2E25"/>
    <w:rsid w:val="003C4566"/>
    <w:rsid w:val="003C503A"/>
    <w:rsid w:val="003C5A37"/>
    <w:rsid w:val="003C5AE0"/>
    <w:rsid w:val="003C5DBB"/>
    <w:rsid w:val="003C5F6C"/>
    <w:rsid w:val="003C6157"/>
    <w:rsid w:val="003C6666"/>
    <w:rsid w:val="003C66FB"/>
    <w:rsid w:val="003C73BC"/>
    <w:rsid w:val="003C7D08"/>
    <w:rsid w:val="003D06B7"/>
    <w:rsid w:val="003D10F6"/>
    <w:rsid w:val="003D1601"/>
    <w:rsid w:val="003D42D6"/>
    <w:rsid w:val="003D4B2E"/>
    <w:rsid w:val="003D4D69"/>
    <w:rsid w:val="003D5B7F"/>
    <w:rsid w:val="003D5C80"/>
    <w:rsid w:val="003D62A6"/>
    <w:rsid w:val="003D75EA"/>
    <w:rsid w:val="003D79EB"/>
    <w:rsid w:val="003E0983"/>
    <w:rsid w:val="003E0AAF"/>
    <w:rsid w:val="003E103B"/>
    <w:rsid w:val="003E1885"/>
    <w:rsid w:val="003E199C"/>
    <w:rsid w:val="003E20B1"/>
    <w:rsid w:val="003E2961"/>
    <w:rsid w:val="003E2E7F"/>
    <w:rsid w:val="003E32C2"/>
    <w:rsid w:val="003E376A"/>
    <w:rsid w:val="003E482F"/>
    <w:rsid w:val="003E62E0"/>
    <w:rsid w:val="003E6D21"/>
    <w:rsid w:val="003E75F5"/>
    <w:rsid w:val="003E7A58"/>
    <w:rsid w:val="003E7CF2"/>
    <w:rsid w:val="003F03BD"/>
    <w:rsid w:val="003F074F"/>
    <w:rsid w:val="003F0919"/>
    <w:rsid w:val="003F0E79"/>
    <w:rsid w:val="003F1109"/>
    <w:rsid w:val="003F16E4"/>
    <w:rsid w:val="003F1897"/>
    <w:rsid w:val="003F19F7"/>
    <w:rsid w:val="003F205C"/>
    <w:rsid w:val="003F2320"/>
    <w:rsid w:val="003F2594"/>
    <w:rsid w:val="003F27F8"/>
    <w:rsid w:val="003F3106"/>
    <w:rsid w:val="003F37F1"/>
    <w:rsid w:val="003F3F30"/>
    <w:rsid w:val="003F4413"/>
    <w:rsid w:val="003F473E"/>
    <w:rsid w:val="003F4841"/>
    <w:rsid w:val="003F4B58"/>
    <w:rsid w:val="003F57C2"/>
    <w:rsid w:val="003F613A"/>
    <w:rsid w:val="003F6523"/>
    <w:rsid w:val="003F71FE"/>
    <w:rsid w:val="003F7214"/>
    <w:rsid w:val="003F7D7A"/>
    <w:rsid w:val="0040155D"/>
    <w:rsid w:val="004016B5"/>
    <w:rsid w:val="00401A54"/>
    <w:rsid w:val="00401C43"/>
    <w:rsid w:val="0040207D"/>
    <w:rsid w:val="00402A3A"/>
    <w:rsid w:val="00402A63"/>
    <w:rsid w:val="00402AB5"/>
    <w:rsid w:val="004038B7"/>
    <w:rsid w:val="00403A0C"/>
    <w:rsid w:val="00403F4F"/>
    <w:rsid w:val="00404216"/>
    <w:rsid w:val="004043A8"/>
    <w:rsid w:val="00404515"/>
    <w:rsid w:val="0040499A"/>
    <w:rsid w:val="00405625"/>
    <w:rsid w:val="00405765"/>
    <w:rsid w:val="0040692E"/>
    <w:rsid w:val="00406E43"/>
    <w:rsid w:val="0040738F"/>
    <w:rsid w:val="004077B8"/>
    <w:rsid w:val="00407CCC"/>
    <w:rsid w:val="004100F7"/>
    <w:rsid w:val="00410972"/>
    <w:rsid w:val="00411D43"/>
    <w:rsid w:val="00411E5E"/>
    <w:rsid w:val="00411FE3"/>
    <w:rsid w:val="00412AA2"/>
    <w:rsid w:val="00412B69"/>
    <w:rsid w:val="00413A3E"/>
    <w:rsid w:val="00413A6C"/>
    <w:rsid w:val="00413C75"/>
    <w:rsid w:val="00413D7C"/>
    <w:rsid w:val="00414392"/>
    <w:rsid w:val="004148BA"/>
    <w:rsid w:val="00415059"/>
    <w:rsid w:val="00415494"/>
    <w:rsid w:val="00415A19"/>
    <w:rsid w:val="0041639F"/>
    <w:rsid w:val="00416856"/>
    <w:rsid w:val="00416A22"/>
    <w:rsid w:val="004205B3"/>
    <w:rsid w:val="00420675"/>
    <w:rsid w:val="00420CA9"/>
    <w:rsid w:val="004215A4"/>
    <w:rsid w:val="00421804"/>
    <w:rsid w:val="00421C15"/>
    <w:rsid w:val="004220D3"/>
    <w:rsid w:val="00422171"/>
    <w:rsid w:val="004225FB"/>
    <w:rsid w:val="00422644"/>
    <w:rsid w:val="004229A8"/>
    <w:rsid w:val="00422F06"/>
    <w:rsid w:val="0042333C"/>
    <w:rsid w:val="00423618"/>
    <w:rsid w:val="00423898"/>
    <w:rsid w:val="00423ACC"/>
    <w:rsid w:val="00423C80"/>
    <w:rsid w:val="00423CA8"/>
    <w:rsid w:val="0042421C"/>
    <w:rsid w:val="00424321"/>
    <w:rsid w:val="00424886"/>
    <w:rsid w:val="004249EB"/>
    <w:rsid w:val="0042507C"/>
    <w:rsid w:val="00425601"/>
    <w:rsid w:val="00425D24"/>
    <w:rsid w:val="0042620B"/>
    <w:rsid w:val="004262DA"/>
    <w:rsid w:val="00427F0B"/>
    <w:rsid w:val="004303CC"/>
    <w:rsid w:val="00430455"/>
    <w:rsid w:val="00430D75"/>
    <w:rsid w:val="004312A6"/>
    <w:rsid w:val="00431B06"/>
    <w:rsid w:val="00432361"/>
    <w:rsid w:val="0043271A"/>
    <w:rsid w:val="00432AE2"/>
    <w:rsid w:val="00432B9C"/>
    <w:rsid w:val="004337EC"/>
    <w:rsid w:val="00433A41"/>
    <w:rsid w:val="004341C5"/>
    <w:rsid w:val="00434705"/>
    <w:rsid w:val="00434A20"/>
    <w:rsid w:val="00434C9F"/>
    <w:rsid w:val="00435BE9"/>
    <w:rsid w:val="00436190"/>
    <w:rsid w:val="004363AE"/>
    <w:rsid w:val="0043673A"/>
    <w:rsid w:val="00437C16"/>
    <w:rsid w:val="00437E31"/>
    <w:rsid w:val="00440895"/>
    <w:rsid w:val="00441327"/>
    <w:rsid w:val="004414E0"/>
    <w:rsid w:val="00441E4F"/>
    <w:rsid w:val="0044290E"/>
    <w:rsid w:val="00442E22"/>
    <w:rsid w:val="00442F14"/>
    <w:rsid w:val="0044373C"/>
    <w:rsid w:val="00443BBB"/>
    <w:rsid w:val="00444405"/>
    <w:rsid w:val="00445B78"/>
    <w:rsid w:val="00446B1D"/>
    <w:rsid w:val="0044711F"/>
    <w:rsid w:val="00447316"/>
    <w:rsid w:val="00447724"/>
    <w:rsid w:val="00447E20"/>
    <w:rsid w:val="00450675"/>
    <w:rsid w:val="00450CE9"/>
    <w:rsid w:val="00450FEC"/>
    <w:rsid w:val="004516BC"/>
    <w:rsid w:val="00451D0B"/>
    <w:rsid w:val="004521CE"/>
    <w:rsid w:val="00452BB7"/>
    <w:rsid w:val="004531FF"/>
    <w:rsid w:val="00453681"/>
    <w:rsid w:val="004537E0"/>
    <w:rsid w:val="00453AE2"/>
    <w:rsid w:val="00454766"/>
    <w:rsid w:val="00456B56"/>
    <w:rsid w:val="00456B98"/>
    <w:rsid w:val="00457C07"/>
    <w:rsid w:val="00457C0C"/>
    <w:rsid w:val="00457E8B"/>
    <w:rsid w:val="00460371"/>
    <w:rsid w:val="00460C3C"/>
    <w:rsid w:val="004611EC"/>
    <w:rsid w:val="0046202F"/>
    <w:rsid w:val="00462229"/>
    <w:rsid w:val="004624B2"/>
    <w:rsid w:val="004628F0"/>
    <w:rsid w:val="00463402"/>
    <w:rsid w:val="004638F1"/>
    <w:rsid w:val="00463BEB"/>
    <w:rsid w:val="00463D3C"/>
    <w:rsid w:val="00464B8F"/>
    <w:rsid w:val="00464FC6"/>
    <w:rsid w:val="00465094"/>
    <w:rsid w:val="004656F5"/>
    <w:rsid w:val="00465A90"/>
    <w:rsid w:val="00465EB5"/>
    <w:rsid w:val="00466212"/>
    <w:rsid w:val="004668E3"/>
    <w:rsid w:val="00466CFF"/>
    <w:rsid w:val="004670D1"/>
    <w:rsid w:val="004679A9"/>
    <w:rsid w:val="00467E1F"/>
    <w:rsid w:val="00470B50"/>
    <w:rsid w:val="00471088"/>
    <w:rsid w:val="0047195F"/>
    <w:rsid w:val="00471C1D"/>
    <w:rsid w:val="0047304C"/>
    <w:rsid w:val="00473293"/>
    <w:rsid w:val="004737F0"/>
    <w:rsid w:val="00474655"/>
    <w:rsid w:val="004746F6"/>
    <w:rsid w:val="00474728"/>
    <w:rsid w:val="00475164"/>
    <w:rsid w:val="00475724"/>
    <w:rsid w:val="00475811"/>
    <w:rsid w:val="00475855"/>
    <w:rsid w:val="004759A1"/>
    <w:rsid w:val="00475B48"/>
    <w:rsid w:val="00475DC0"/>
    <w:rsid w:val="00475ECD"/>
    <w:rsid w:val="00476A19"/>
    <w:rsid w:val="004771C2"/>
    <w:rsid w:val="0047746F"/>
    <w:rsid w:val="00477DE1"/>
    <w:rsid w:val="004807D1"/>
    <w:rsid w:val="0048325A"/>
    <w:rsid w:val="00483F42"/>
    <w:rsid w:val="004843F8"/>
    <w:rsid w:val="004848AD"/>
    <w:rsid w:val="00485148"/>
    <w:rsid w:val="0048613F"/>
    <w:rsid w:val="004865D2"/>
    <w:rsid w:val="0048676B"/>
    <w:rsid w:val="00486903"/>
    <w:rsid w:val="00486D2E"/>
    <w:rsid w:val="00486FCC"/>
    <w:rsid w:val="00487936"/>
    <w:rsid w:val="00487997"/>
    <w:rsid w:val="004901A2"/>
    <w:rsid w:val="00490651"/>
    <w:rsid w:val="00490C07"/>
    <w:rsid w:val="00491137"/>
    <w:rsid w:val="00491292"/>
    <w:rsid w:val="004914F0"/>
    <w:rsid w:val="004921C8"/>
    <w:rsid w:val="00492D63"/>
    <w:rsid w:val="00492E41"/>
    <w:rsid w:val="004930EE"/>
    <w:rsid w:val="00494B40"/>
    <w:rsid w:val="00494E73"/>
    <w:rsid w:val="00494F6A"/>
    <w:rsid w:val="00495006"/>
    <w:rsid w:val="00496052"/>
    <w:rsid w:val="00496B46"/>
    <w:rsid w:val="0049739E"/>
    <w:rsid w:val="0049779C"/>
    <w:rsid w:val="00497D9A"/>
    <w:rsid w:val="004A008C"/>
    <w:rsid w:val="004A03A6"/>
    <w:rsid w:val="004A108D"/>
    <w:rsid w:val="004A11CD"/>
    <w:rsid w:val="004A1A86"/>
    <w:rsid w:val="004A1EC0"/>
    <w:rsid w:val="004A21CC"/>
    <w:rsid w:val="004A22A9"/>
    <w:rsid w:val="004A2B15"/>
    <w:rsid w:val="004A3582"/>
    <w:rsid w:val="004A376D"/>
    <w:rsid w:val="004A41A5"/>
    <w:rsid w:val="004A41D0"/>
    <w:rsid w:val="004A427F"/>
    <w:rsid w:val="004A4707"/>
    <w:rsid w:val="004A59EA"/>
    <w:rsid w:val="004A5A26"/>
    <w:rsid w:val="004A5D90"/>
    <w:rsid w:val="004A603C"/>
    <w:rsid w:val="004A60AA"/>
    <w:rsid w:val="004A666B"/>
    <w:rsid w:val="004A66BA"/>
    <w:rsid w:val="004A67FD"/>
    <w:rsid w:val="004A6826"/>
    <w:rsid w:val="004A6A33"/>
    <w:rsid w:val="004A6CEB"/>
    <w:rsid w:val="004A6EA7"/>
    <w:rsid w:val="004A6EE9"/>
    <w:rsid w:val="004A7086"/>
    <w:rsid w:val="004B0FA7"/>
    <w:rsid w:val="004B1276"/>
    <w:rsid w:val="004B20B1"/>
    <w:rsid w:val="004B21B3"/>
    <w:rsid w:val="004B2B99"/>
    <w:rsid w:val="004B2C4F"/>
    <w:rsid w:val="004B2D00"/>
    <w:rsid w:val="004B2E37"/>
    <w:rsid w:val="004B3FF1"/>
    <w:rsid w:val="004B431E"/>
    <w:rsid w:val="004B56AC"/>
    <w:rsid w:val="004B5CC0"/>
    <w:rsid w:val="004B5E38"/>
    <w:rsid w:val="004B5E8B"/>
    <w:rsid w:val="004B605C"/>
    <w:rsid w:val="004B66B6"/>
    <w:rsid w:val="004B66BD"/>
    <w:rsid w:val="004B6AA2"/>
    <w:rsid w:val="004B6FB0"/>
    <w:rsid w:val="004B77BA"/>
    <w:rsid w:val="004B7928"/>
    <w:rsid w:val="004C005F"/>
    <w:rsid w:val="004C034F"/>
    <w:rsid w:val="004C0547"/>
    <w:rsid w:val="004C15DE"/>
    <w:rsid w:val="004C1732"/>
    <w:rsid w:val="004C1B11"/>
    <w:rsid w:val="004C3412"/>
    <w:rsid w:val="004C354A"/>
    <w:rsid w:val="004C3E78"/>
    <w:rsid w:val="004C4921"/>
    <w:rsid w:val="004C4CF4"/>
    <w:rsid w:val="004C4E6B"/>
    <w:rsid w:val="004C545B"/>
    <w:rsid w:val="004C5DBC"/>
    <w:rsid w:val="004C5F20"/>
    <w:rsid w:val="004C6667"/>
    <w:rsid w:val="004C78B4"/>
    <w:rsid w:val="004D0000"/>
    <w:rsid w:val="004D037F"/>
    <w:rsid w:val="004D03DA"/>
    <w:rsid w:val="004D0EE6"/>
    <w:rsid w:val="004D101F"/>
    <w:rsid w:val="004D1091"/>
    <w:rsid w:val="004D1582"/>
    <w:rsid w:val="004D15BB"/>
    <w:rsid w:val="004D18C9"/>
    <w:rsid w:val="004D19D6"/>
    <w:rsid w:val="004D1E67"/>
    <w:rsid w:val="004D23CD"/>
    <w:rsid w:val="004D2537"/>
    <w:rsid w:val="004D2969"/>
    <w:rsid w:val="004D2CAF"/>
    <w:rsid w:val="004D2FB6"/>
    <w:rsid w:val="004D3D44"/>
    <w:rsid w:val="004D3D4E"/>
    <w:rsid w:val="004D410E"/>
    <w:rsid w:val="004D41A9"/>
    <w:rsid w:val="004D43A1"/>
    <w:rsid w:val="004D465D"/>
    <w:rsid w:val="004D4B6D"/>
    <w:rsid w:val="004D4D7E"/>
    <w:rsid w:val="004D5591"/>
    <w:rsid w:val="004D5D82"/>
    <w:rsid w:val="004D5DD1"/>
    <w:rsid w:val="004D6638"/>
    <w:rsid w:val="004D67D1"/>
    <w:rsid w:val="004D6823"/>
    <w:rsid w:val="004D694A"/>
    <w:rsid w:val="004D6C80"/>
    <w:rsid w:val="004D7287"/>
    <w:rsid w:val="004D74FA"/>
    <w:rsid w:val="004D7517"/>
    <w:rsid w:val="004D7B7B"/>
    <w:rsid w:val="004E0774"/>
    <w:rsid w:val="004E0C6B"/>
    <w:rsid w:val="004E11F8"/>
    <w:rsid w:val="004E2A5D"/>
    <w:rsid w:val="004E32E4"/>
    <w:rsid w:val="004E32FE"/>
    <w:rsid w:val="004E3645"/>
    <w:rsid w:val="004E36E0"/>
    <w:rsid w:val="004E3CE9"/>
    <w:rsid w:val="004E3F0B"/>
    <w:rsid w:val="004E4477"/>
    <w:rsid w:val="004E44F5"/>
    <w:rsid w:val="004E474C"/>
    <w:rsid w:val="004E4AC6"/>
    <w:rsid w:val="004E4EFF"/>
    <w:rsid w:val="004E5F54"/>
    <w:rsid w:val="004E625B"/>
    <w:rsid w:val="004E65DD"/>
    <w:rsid w:val="004E7EA5"/>
    <w:rsid w:val="004F0446"/>
    <w:rsid w:val="004F07EC"/>
    <w:rsid w:val="004F0857"/>
    <w:rsid w:val="004F180F"/>
    <w:rsid w:val="004F1823"/>
    <w:rsid w:val="004F20E0"/>
    <w:rsid w:val="004F26B0"/>
    <w:rsid w:val="004F355F"/>
    <w:rsid w:val="004F373B"/>
    <w:rsid w:val="004F4012"/>
    <w:rsid w:val="004F436B"/>
    <w:rsid w:val="004F44CF"/>
    <w:rsid w:val="004F4A01"/>
    <w:rsid w:val="004F578A"/>
    <w:rsid w:val="004F57CA"/>
    <w:rsid w:val="004F6416"/>
    <w:rsid w:val="004F69BE"/>
    <w:rsid w:val="004F6AAC"/>
    <w:rsid w:val="004F6DFB"/>
    <w:rsid w:val="004F7584"/>
    <w:rsid w:val="004F782F"/>
    <w:rsid w:val="005000B9"/>
    <w:rsid w:val="0050031A"/>
    <w:rsid w:val="005021B1"/>
    <w:rsid w:val="005027DB"/>
    <w:rsid w:val="005033C4"/>
    <w:rsid w:val="00503E0A"/>
    <w:rsid w:val="00505E12"/>
    <w:rsid w:val="005063D0"/>
    <w:rsid w:val="0050771A"/>
    <w:rsid w:val="00507B1E"/>
    <w:rsid w:val="00507BC8"/>
    <w:rsid w:val="00507CD1"/>
    <w:rsid w:val="00507F45"/>
    <w:rsid w:val="005109BA"/>
    <w:rsid w:val="00510ACA"/>
    <w:rsid w:val="00510F46"/>
    <w:rsid w:val="00511803"/>
    <w:rsid w:val="00511A04"/>
    <w:rsid w:val="00512090"/>
    <w:rsid w:val="005126FD"/>
    <w:rsid w:val="00512F79"/>
    <w:rsid w:val="00513737"/>
    <w:rsid w:val="00513C4A"/>
    <w:rsid w:val="00514728"/>
    <w:rsid w:val="0051499A"/>
    <w:rsid w:val="005150F7"/>
    <w:rsid w:val="00515EEC"/>
    <w:rsid w:val="00516242"/>
    <w:rsid w:val="005164E9"/>
    <w:rsid w:val="00516850"/>
    <w:rsid w:val="00516C4C"/>
    <w:rsid w:val="00516EE7"/>
    <w:rsid w:val="00520228"/>
    <w:rsid w:val="005204FF"/>
    <w:rsid w:val="0052055E"/>
    <w:rsid w:val="005208E5"/>
    <w:rsid w:val="00520E44"/>
    <w:rsid w:val="0052129E"/>
    <w:rsid w:val="00521AD5"/>
    <w:rsid w:val="0052266C"/>
    <w:rsid w:val="005226C6"/>
    <w:rsid w:val="00522D5E"/>
    <w:rsid w:val="00523217"/>
    <w:rsid w:val="00523963"/>
    <w:rsid w:val="00523F4A"/>
    <w:rsid w:val="00524570"/>
    <w:rsid w:val="005254AC"/>
    <w:rsid w:val="005255B9"/>
    <w:rsid w:val="00525B44"/>
    <w:rsid w:val="00525C3A"/>
    <w:rsid w:val="00527048"/>
    <w:rsid w:val="00527526"/>
    <w:rsid w:val="0053010A"/>
    <w:rsid w:val="00531030"/>
    <w:rsid w:val="00531302"/>
    <w:rsid w:val="00531342"/>
    <w:rsid w:val="005328A8"/>
    <w:rsid w:val="00532CC6"/>
    <w:rsid w:val="00533060"/>
    <w:rsid w:val="0053399E"/>
    <w:rsid w:val="00533A1C"/>
    <w:rsid w:val="00533DC0"/>
    <w:rsid w:val="00534013"/>
    <w:rsid w:val="0053455E"/>
    <w:rsid w:val="00534827"/>
    <w:rsid w:val="00534D77"/>
    <w:rsid w:val="00535381"/>
    <w:rsid w:val="00535497"/>
    <w:rsid w:val="00535626"/>
    <w:rsid w:val="00535D82"/>
    <w:rsid w:val="0053682E"/>
    <w:rsid w:val="00537828"/>
    <w:rsid w:val="0054030E"/>
    <w:rsid w:val="00541114"/>
    <w:rsid w:val="00541D2F"/>
    <w:rsid w:val="00541F17"/>
    <w:rsid w:val="005422FD"/>
    <w:rsid w:val="0054258E"/>
    <w:rsid w:val="00542B8A"/>
    <w:rsid w:val="00542F06"/>
    <w:rsid w:val="00543239"/>
    <w:rsid w:val="00543B26"/>
    <w:rsid w:val="00543D66"/>
    <w:rsid w:val="00544672"/>
    <w:rsid w:val="0054469E"/>
    <w:rsid w:val="00544FFC"/>
    <w:rsid w:val="00545876"/>
    <w:rsid w:val="00545BAF"/>
    <w:rsid w:val="00545FD1"/>
    <w:rsid w:val="00546AE9"/>
    <w:rsid w:val="005472E4"/>
    <w:rsid w:val="00547D2D"/>
    <w:rsid w:val="005501EE"/>
    <w:rsid w:val="00550B99"/>
    <w:rsid w:val="00551127"/>
    <w:rsid w:val="0055189E"/>
    <w:rsid w:val="005523ED"/>
    <w:rsid w:val="005526C3"/>
    <w:rsid w:val="00552AB6"/>
    <w:rsid w:val="00552C22"/>
    <w:rsid w:val="00552D52"/>
    <w:rsid w:val="00552E31"/>
    <w:rsid w:val="0055305C"/>
    <w:rsid w:val="0055348A"/>
    <w:rsid w:val="005547BA"/>
    <w:rsid w:val="005548FB"/>
    <w:rsid w:val="00554B2B"/>
    <w:rsid w:val="0055554C"/>
    <w:rsid w:val="00555858"/>
    <w:rsid w:val="00555EA8"/>
    <w:rsid w:val="00556EA3"/>
    <w:rsid w:val="005570B7"/>
    <w:rsid w:val="005570EA"/>
    <w:rsid w:val="00557375"/>
    <w:rsid w:val="00560460"/>
    <w:rsid w:val="0056095A"/>
    <w:rsid w:val="0056200A"/>
    <w:rsid w:val="0056220F"/>
    <w:rsid w:val="00562555"/>
    <w:rsid w:val="0056259A"/>
    <w:rsid w:val="00562CCD"/>
    <w:rsid w:val="0056329D"/>
    <w:rsid w:val="0056358C"/>
    <w:rsid w:val="00564D88"/>
    <w:rsid w:val="005656ED"/>
    <w:rsid w:val="00565730"/>
    <w:rsid w:val="005657AA"/>
    <w:rsid w:val="00565949"/>
    <w:rsid w:val="005661D9"/>
    <w:rsid w:val="005669A5"/>
    <w:rsid w:val="00566E12"/>
    <w:rsid w:val="00566E82"/>
    <w:rsid w:val="00566F9C"/>
    <w:rsid w:val="00567F7E"/>
    <w:rsid w:val="00570625"/>
    <w:rsid w:val="00570C3E"/>
    <w:rsid w:val="00571317"/>
    <w:rsid w:val="005715D8"/>
    <w:rsid w:val="00571F05"/>
    <w:rsid w:val="00572368"/>
    <w:rsid w:val="005730B6"/>
    <w:rsid w:val="00573A4F"/>
    <w:rsid w:val="00573CB4"/>
    <w:rsid w:val="005751F9"/>
    <w:rsid w:val="00575241"/>
    <w:rsid w:val="005761DD"/>
    <w:rsid w:val="00576FF6"/>
    <w:rsid w:val="005772A2"/>
    <w:rsid w:val="005773B0"/>
    <w:rsid w:val="00577581"/>
    <w:rsid w:val="005778C6"/>
    <w:rsid w:val="00580077"/>
    <w:rsid w:val="00580541"/>
    <w:rsid w:val="00580FC6"/>
    <w:rsid w:val="00581959"/>
    <w:rsid w:val="00581C1B"/>
    <w:rsid w:val="00581D09"/>
    <w:rsid w:val="005822D5"/>
    <w:rsid w:val="00583159"/>
    <w:rsid w:val="0058325D"/>
    <w:rsid w:val="00583359"/>
    <w:rsid w:val="00583377"/>
    <w:rsid w:val="005837BA"/>
    <w:rsid w:val="005837C7"/>
    <w:rsid w:val="00583B62"/>
    <w:rsid w:val="00584714"/>
    <w:rsid w:val="00585129"/>
    <w:rsid w:val="00585182"/>
    <w:rsid w:val="00585763"/>
    <w:rsid w:val="00585973"/>
    <w:rsid w:val="00585CDC"/>
    <w:rsid w:val="00585CF9"/>
    <w:rsid w:val="00586522"/>
    <w:rsid w:val="00586774"/>
    <w:rsid w:val="00587009"/>
    <w:rsid w:val="005870D5"/>
    <w:rsid w:val="00587673"/>
    <w:rsid w:val="005877DA"/>
    <w:rsid w:val="00587D40"/>
    <w:rsid w:val="005901F2"/>
    <w:rsid w:val="005903F2"/>
    <w:rsid w:val="00590F65"/>
    <w:rsid w:val="00591817"/>
    <w:rsid w:val="00591840"/>
    <w:rsid w:val="00592A5A"/>
    <w:rsid w:val="00592AA0"/>
    <w:rsid w:val="00592D5B"/>
    <w:rsid w:val="00593256"/>
    <w:rsid w:val="005935F7"/>
    <w:rsid w:val="00593C39"/>
    <w:rsid w:val="00594AA6"/>
    <w:rsid w:val="005957E8"/>
    <w:rsid w:val="00595D64"/>
    <w:rsid w:val="005963FC"/>
    <w:rsid w:val="00596EE7"/>
    <w:rsid w:val="00596F24"/>
    <w:rsid w:val="00597438"/>
    <w:rsid w:val="005976EF"/>
    <w:rsid w:val="00597735"/>
    <w:rsid w:val="00597995"/>
    <w:rsid w:val="00597CB4"/>
    <w:rsid w:val="00597EFD"/>
    <w:rsid w:val="005A00D4"/>
    <w:rsid w:val="005A028C"/>
    <w:rsid w:val="005A0A42"/>
    <w:rsid w:val="005A0B37"/>
    <w:rsid w:val="005A3022"/>
    <w:rsid w:val="005A39B8"/>
    <w:rsid w:val="005A3F37"/>
    <w:rsid w:val="005A4066"/>
    <w:rsid w:val="005A4836"/>
    <w:rsid w:val="005A4968"/>
    <w:rsid w:val="005A51ED"/>
    <w:rsid w:val="005A532D"/>
    <w:rsid w:val="005A614D"/>
    <w:rsid w:val="005A61DC"/>
    <w:rsid w:val="005A6731"/>
    <w:rsid w:val="005A6E33"/>
    <w:rsid w:val="005A713C"/>
    <w:rsid w:val="005A7196"/>
    <w:rsid w:val="005A7A0B"/>
    <w:rsid w:val="005A7BB0"/>
    <w:rsid w:val="005B050D"/>
    <w:rsid w:val="005B06E5"/>
    <w:rsid w:val="005B103F"/>
    <w:rsid w:val="005B11FE"/>
    <w:rsid w:val="005B12A7"/>
    <w:rsid w:val="005B14AC"/>
    <w:rsid w:val="005B178C"/>
    <w:rsid w:val="005B1920"/>
    <w:rsid w:val="005B2582"/>
    <w:rsid w:val="005B2858"/>
    <w:rsid w:val="005B2E52"/>
    <w:rsid w:val="005B373B"/>
    <w:rsid w:val="005B3B7C"/>
    <w:rsid w:val="005B4BC1"/>
    <w:rsid w:val="005B5057"/>
    <w:rsid w:val="005B524F"/>
    <w:rsid w:val="005B5A1A"/>
    <w:rsid w:val="005B5B2C"/>
    <w:rsid w:val="005B5D32"/>
    <w:rsid w:val="005B61C0"/>
    <w:rsid w:val="005B6448"/>
    <w:rsid w:val="005B67ED"/>
    <w:rsid w:val="005B691A"/>
    <w:rsid w:val="005B6D36"/>
    <w:rsid w:val="005B6E44"/>
    <w:rsid w:val="005B6F7C"/>
    <w:rsid w:val="005B7185"/>
    <w:rsid w:val="005B7385"/>
    <w:rsid w:val="005B7B6E"/>
    <w:rsid w:val="005B7EA9"/>
    <w:rsid w:val="005C09BD"/>
    <w:rsid w:val="005C09F3"/>
    <w:rsid w:val="005C0ACD"/>
    <w:rsid w:val="005C0B56"/>
    <w:rsid w:val="005C1AB9"/>
    <w:rsid w:val="005C1FFF"/>
    <w:rsid w:val="005C2DFB"/>
    <w:rsid w:val="005C2EEE"/>
    <w:rsid w:val="005C2FCB"/>
    <w:rsid w:val="005C31DB"/>
    <w:rsid w:val="005C322F"/>
    <w:rsid w:val="005C3330"/>
    <w:rsid w:val="005C3B06"/>
    <w:rsid w:val="005C3E2F"/>
    <w:rsid w:val="005C4918"/>
    <w:rsid w:val="005C4F74"/>
    <w:rsid w:val="005C55AD"/>
    <w:rsid w:val="005C5CF4"/>
    <w:rsid w:val="005C6D1E"/>
    <w:rsid w:val="005C7264"/>
    <w:rsid w:val="005C77A1"/>
    <w:rsid w:val="005C7F0C"/>
    <w:rsid w:val="005D0397"/>
    <w:rsid w:val="005D154D"/>
    <w:rsid w:val="005D2189"/>
    <w:rsid w:val="005D2DC1"/>
    <w:rsid w:val="005D385C"/>
    <w:rsid w:val="005D38BC"/>
    <w:rsid w:val="005D38C7"/>
    <w:rsid w:val="005D4EEF"/>
    <w:rsid w:val="005D54C8"/>
    <w:rsid w:val="005D5B4D"/>
    <w:rsid w:val="005D5CB6"/>
    <w:rsid w:val="005D5EAE"/>
    <w:rsid w:val="005D61D3"/>
    <w:rsid w:val="005D6D84"/>
    <w:rsid w:val="005D7331"/>
    <w:rsid w:val="005D73FA"/>
    <w:rsid w:val="005D7A9E"/>
    <w:rsid w:val="005E08AB"/>
    <w:rsid w:val="005E09FC"/>
    <w:rsid w:val="005E0ACF"/>
    <w:rsid w:val="005E0D32"/>
    <w:rsid w:val="005E115D"/>
    <w:rsid w:val="005E17DF"/>
    <w:rsid w:val="005E187F"/>
    <w:rsid w:val="005E18AD"/>
    <w:rsid w:val="005E1B2F"/>
    <w:rsid w:val="005E28D3"/>
    <w:rsid w:val="005E300C"/>
    <w:rsid w:val="005E3287"/>
    <w:rsid w:val="005E3460"/>
    <w:rsid w:val="005E35F9"/>
    <w:rsid w:val="005E3DE1"/>
    <w:rsid w:val="005E495F"/>
    <w:rsid w:val="005E516B"/>
    <w:rsid w:val="005E527F"/>
    <w:rsid w:val="005E540F"/>
    <w:rsid w:val="005E6089"/>
    <w:rsid w:val="005E6484"/>
    <w:rsid w:val="005E688E"/>
    <w:rsid w:val="005E711D"/>
    <w:rsid w:val="005F00E0"/>
    <w:rsid w:val="005F013E"/>
    <w:rsid w:val="005F06FF"/>
    <w:rsid w:val="005F0730"/>
    <w:rsid w:val="005F07BA"/>
    <w:rsid w:val="005F0BD3"/>
    <w:rsid w:val="005F0F15"/>
    <w:rsid w:val="005F1625"/>
    <w:rsid w:val="005F17C2"/>
    <w:rsid w:val="005F1973"/>
    <w:rsid w:val="005F23E8"/>
    <w:rsid w:val="005F2CF6"/>
    <w:rsid w:val="005F3405"/>
    <w:rsid w:val="005F37A4"/>
    <w:rsid w:val="005F4877"/>
    <w:rsid w:val="005F491B"/>
    <w:rsid w:val="005F4E60"/>
    <w:rsid w:val="005F5D2E"/>
    <w:rsid w:val="005F5E5C"/>
    <w:rsid w:val="005F6287"/>
    <w:rsid w:val="005F6348"/>
    <w:rsid w:val="005F6672"/>
    <w:rsid w:val="005F6715"/>
    <w:rsid w:val="005F6726"/>
    <w:rsid w:val="005F67C3"/>
    <w:rsid w:val="005F6C18"/>
    <w:rsid w:val="005F6EBF"/>
    <w:rsid w:val="005F79C1"/>
    <w:rsid w:val="005F7A35"/>
    <w:rsid w:val="005F7B28"/>
    <w:rsid w:val="005F7C00"/>
    <w:rsid w:val="00600234"/>
    <w:rsid w:val="006006A0"/>
    <w:rsid w:val="0060125E"/>
    <w:rsid w:val="006014BF"/>
    <w:rsid w:val="00601928"/>
    <w:rsid w:val="00601B75"/>
    <w:rsid w:val="006022EC"/>
    <w:rsid w:val="006041C3"/>
    <w:rsid w:val="00604C4A"/>
    <w:rsid w:val="00604C6B"/>
    <w:rsid w:val="006053F1"/>
    <w:rsid w:val="0060565E"/>
    <w:rsid w:val="0060634F"/>
    <w:rsid w:val="0060690B"/>
    <w:rsid w:val="00606D58"/>
    <w:rsid w:val="006070A2"/>
    <w:rsid w:val="006077FE"/>
    <w:rsid w:val="00607BA7"/>
    <w:rsid w:val="006110D5"/>
    <w:rsid w:val="00611217"/>
    <w:rsid w:val="00611C38"/>
    <w:rsid w:val="00611D6A"/>
    <w:rsid w:val="00612160"/>
    <w:rsid w:val="006123A9"/>
    <w:rsid w:val="006128C3"/>
    <w:rsid w:val="00612C7B"/>
    <w:rsid w:val="00612D6B"/>
    <w:rsid w:val="00613965"/>
    <w:rsid w:val="006145A7"/>
    <w:rsid w:val="006149FB"/>
    <w:rsid w:val="00614D00"/>
    <w:rsid w:val="0061544F"/>
    <w:rsid w:val="00615868"/>
    <w:rsid w:val="00615DCB"/>
    <w:rsid w:val="00616157"/>
    <w:rsid w:val="006162D6"/>
    <w:rsid w:val="006163EC"/>
    <w:rsid w:val="00620944"/>
    <w:rsid w:val="00620F19"/>
    <w:rsid w:val="00621306"/>
    <w:rsid w:val="00622E45"/>
    <w:rsid w:val="00623481"/>
    <w:rsid w:val="00623603"/>
    <w:rsid w:val="0062441F"/>
    <w:rsid w:val="00625478"/>
    <w:rsid w:val="00625D0E"/>
    <w:rsid w:val="00625F8B"/>
    <w:rsid w:val="00626965"/>
    <w:rsid w:val="00626DB3"/>
    <w:rsid w:val="00627594"/>
    <w:rsid w:val="00627DA7"/>
    <w:rsid w:val="00630DC2"/>
    <w:rsid w:val="00630EE5"/>
    <w:rsid w:val="00631846"/>
    <w:rsid w:val="00631996"/>
    <w:rsid w:val="00631FD5"/>
    <w:rsid w:val="0063226C"/>
    <w:rsid w:val="00632808"/>
    <w:rsid w:val="006333A2"/>
    <w:rsid w:val="00633445"/>
    <w:rsid w:val="00633B8F"/>
    <w:rsid w:val="00633DDB"/>
    <w:rsid w:val="00634443"/>
    <w:rsid w:val="00634D1D"/>
    <w:rsid w:val="006358FB"/>
    <w:rsid w:val="00636004"/>
    <w:rsid w:val="00636204"/>
    <w:rsid w:val="00636237"/>
    <w:rsid w:val="00636E34"/>
    <w:rsid w:val="00637CAC"/>
    <w:rsid w:val="00640088"/>
    <w:rsid w:val="00640ADA"/>
    <w:rsid w:val="006419A6"/>
    <w:rsid w:val="00641A1B"/>
    <w:rsid w:val="006420C4"/>
    <w:rsid w:val="00642756"/>
    <w:rsid w:val="00642CAB"/>
    <w:rsid w:val="00642ECA"/>
    <w:rsid w:val="0064343A"/>
    <w:rsid w:val="00643EBF"/>
    <w:rsid w:val="006441C4"/>
    <w:rsid w:val="006444AA"/>
    <w:rsid w:val="00645031"/>
    <w:rsid w:val="00645D45"/>
    <w:rsid w:val="00645DDA"/>
    <w:rsid w:val="00646C58"/>
    <w:rsid w:val="00647198"/>
    <w:rsid w:val="0064745F"/>
    <w:rsid w:val="00647814"/>
    <w:rsid w:val="00647C1B"/>
    <w:rsid w:val="006519D5"/>
    <w:rsid w:val="00651C87"/>
    <w:rsid w:val="006524A9"/>
    <w:rsid w:val="00652713"/>
    <w:rsid w:val="00653781"/>
    <w:rsid w:val="006539DD"/>
    <w:rsid w:val="00653E20"/>
    <w:rsid w:val="00653E75"/>
    <w:rsid w:val="006544B8"/>
    <w:rsid w:val="00654785"/>
    <w:rsid w:val="00654B48"/>
    <w:rsid w:val="00655423"/>
    <w:rsid w:val="00656089"/>
    <w:rsid w:val="00656228"/>
    <w:rsid w:val="006567A5"/>
    <w:rsid w:val="006568D4"/>
    <w:rsid w:val="00657243"/>
    <w:rsid w:val="00657639"/>
    <w:rsid w:val="0065767F"/>
    <w:rsid w:val="006577C9"/>
    <w:rsid w:val="00657D7E"/>
    <w:rsid w:val="00660083"/>
    <w:rsid w:val="00660C75"/>
    <w:rsid w:val="006612A3"/>
    <w:rsid w:val="0066199C"/>
    <w:rsid w:val="006619F7"/>
    <w:rsid w:val="00661D99"/>
    <w:rsid w:val="00662184"/>
    <w:rsid w:val="0066324C"/>
    <w:rsid w:val="00663C0A"/>
    <w:rsid w:val="0066494A"/>
    <w:rsid w:val="00664E79"/>
    <w:rsid w:val="00665A3A"/>
    <w:rsid w:val="00665A67"/>
    <w:rsid w:val="0066664B"/>
    <w:rsid w:val="00666917"/>
    <w:rsid w:val="00666996"/>
    <w:rsid w:val="00666BB1"/>
    <w:rsid w:val="00666C35"/>
    <w:rsid w:val="00667111"/>
    <w:rsid w:val="00667BB4"/>
    <w:rsid w:val="00670173"/>
    <w:rsid w:val="00670D08"/>
    <w:rsid w:val="006711D2"/>
    <w:rsid w:val="00671419"/>
    <w:rsid w:val="00671D67"/>
    <w:rsid w:val="00672110"/>
    <w:rsid w:val="00672652"/>
    <w:rsid w:val="00672853"/>
    <w:rsid w:val="00672953"/>
    <w:rsid w:val="006745FA"/>
    <w:rsid w:val="006755F3"/>
    <w:rsid w:val="0067560B"/>
    <w:rsid w:val="006758F3"/>
    <w:rsid w:val="006759A3"/>
    <w:rsid w:val="00675BA7"/>
    <w:rsid w:val="00675D45"/>
    <w:rsid w:val="00676044"/>
    <w:rsid w:val="00676A16"/>
    <w:rsid w:val="00676AD0"/>
    <w:rsid w:val="00677380"/>
    <w:rsid w:val="006775CD"/>
    <w:rsid w:val="006777E9"/>
    <w:rsid w:val="00677DF7"/>
    <w:rsid w:val="006802FD"/>
    <w:rsid w:val="0068030A"/>
    <w:rsid w:val="006809CA"/>
    <w:rsid w:val="00680A90"/>
    <w:rsid w:val="006814C9"/>
    <w:rsid w:val="00681630"/>
    <w:rsid w:val="00682736"/>
    <w:rsid w:val="006832EB"/>
    <w:rsid w:val="00683626"/>
    <w:rsid w:val="006838D7"/>
    <w:rsid w:val="00683936"/>
    <w:rsid w:val="00683B85"/>
    <w:rsid w:val="006843AE"/>
    <w:rsid w:val="00684D48"/>
    <w:rsid w:val="00684FB4"/>
    <w:rsid w:val="00685EBF"/>
    <w:rsid w:val="00685FDC"/>
    <w:rsid w:val="00686316"/>
    <w:rsid w:val="00686738"/>
    <w:rsid w:val="00686D0D"/>
    <w:rsid w:val="00687D66"/>
    <w:rsid w:val="00690C29"/>
    <w:rsid w:val="00690D84"/>
    <w:rsid w:val="006913B7"/>
    <w:rsid w:val="006913CA"/>
    <w:rsid w:val="00691B0D"/>
    <w:rsid w:val="00691D2A"/>
    <w:rsid w:val="00692417"/>
    <w:rsid w:val="00692BA3"/>
    <w:rsid w:val="00692C0C"/>
    <w:rsid w:val="006942D9"/>
    <w:rsid w:val="0069492E"/>
    <w:rsid w:val="00694A27"/>
    <w:rsid w:val="00694C99"/>
    <w:rsid w:val="00696603"/>
    <w:rsid w:val="0069660A"/>
    <w:rsid w:val="00696CCB"/>
    <w:rsid w:val="00697037"/>
    <w:rsid w:val="006973E3"/>
    <w:rsid w:val="00697906"/>
    <w:rsid w:val="00697F08"/>
    <w:rsid w:val="006A0020"/>
    <w:rsid w:val="006A0583"/>
    <w:rsid w:val="006A13F6"/>
    <w:rsid w:val="006A1DAA"/>
    <w:rsid w:val="006A2653"/>
    <w:rsid w:val="006A27D5"/>
    <w:rsid w:val="006A2820"/>
    <w:rsid w:val="006A2D2E"/>
    <w:rsid w:val="006A39ED"/>
    <w:rsid w:val="006A4D38"/>
    <w:rsid w:val="006A58FA"/>
    <w:rsid w:val="006A60F0"/>
    <w:rsid w:val="006A677E"/>
    <w:rsid w:val="006B0045"/>
    <w:rsid w:val="006B0464"/>
    <w:rsid w:val="006B06AE"/>
    <w:rsid w:val="006B0750"/>
    <w:rsid w:val="006B0E16"/>
    <w:rsid w:val="006B1475"/>
    <w:rsid w:val="006B1DAC"/>
    <w:rsid w:val="006B1E83"/>
    <w:rsid w:val="006B1FDC"/>
    <w:rsid w:val="006B2590"/>
    <w:rsid w:val="006B28FE"/>
    <w:rsid w:val="006B36F6"/>
    <w:rsid w:val="006B381B"/>
    <w:rsid w:val="006B3C76"/>
    <w:rsid w:val="006B3F3B"/>
    <w:rsid w:val="006B3FCA"/>
    <w:rsid w:val="006B44F3"/>
    <w:rsid w:val="006B45C0"/>
    <w:rsid w:val="006B4E59"/>
    <w:rsid w:val="006B5027"/>
    <w:rsid w:val="006B57B2"/>
    <w:rsid w:val="006B608A"/>
    <w:rsid w:val="006B7547"/>
    <w:rsid w:val="006C021F"/>
    <w:rsid w:val="006C06F4"/>
    <w:rsid w:val="006C0A74"/>
    <w:rsid w:val="006C0E82"/>
    <w:rsid w:val="006C1507"/>
    <w:rsid w:val="006C1699"/>
    <w:rsid w:val="006C1D2A"/>
    <w:rsid w:val="006C2142"/>
    <w:rsid w:val="006C247F"/>
    <w:rsid w:val="006C292E"/>
    <w:rsid w:val="006C2ABE"/>
    <w:rsid w:val="006C2D16"/>
    <w:rsid w:val="006C312C"/>
    <w:rsid w:val="006C3237"/>
    <w:rsid w:val="006C330F"/>
    <w:rsid w:val="006C3392"/>
    <w:rsid w:val="006C360A"/>
    <w:rsid w:val="006C3736"/>
    <w:rsid w:val="006C3824"/>
    <w:rsid w:val="006C3935"/>
    <w:rsid w:val="006C3C02"/>
    <w:rsid w:val="006C3FC4"/>
    <w:rsid w:val="006C45E7"/>
    <w:rsid w:val="006C46D7"/>
    <w:rsid w:val="006C4805"/>
    <w:rsid w:val="006C5D20"/>
    <w:rsid w:val="006C6160"/>
    <w:rsid w:val="006C7794"/>
    <w:rsid w:val="006D04F1"/>
    <w:rsid w:val="006D0969"/>
    <w:rsid w:val="006D0C9A"/>
    <w:rsid w:val="006D0FB3"/>
    <w:rsid w:val="006D20FC"/>
    <w:rsid w:val="006D2937"/>
    <w:rsid w:val="006D48D0"/>
    <w:rsid w:val="006D49F8"/>
    <w:rsid w:val="006D4A5C"/>
    <w:rsid w:val="006D536C"/>
    <w:rsid w:val="006D6451"/>
    <w:rsid w:val="006D6607"/>
    <w:rsid w:val="006D6F02"/>
    <w:rsid w:val="006D70CD"/>
    <w:rsid w:val="006D7826"/>
    <w:rsid w:val="006D7CEF"/>
    <w:rsid w:val="006D7D63"/>
    <w:rsid w:val="006E00AC"/>
    <w:rsid w:val="006E01EA"/>
    <w:rsid w:val="006E0C0D"/>
    <w:rsid w:val="006E1D4F"/>
    <w:rsid w:val="006E1DA2"/>
    <w:rsid w:val="006E21B2"/>
    <w:rsid w:val="006E2775"/>
    <w:rsid w:val="006E2964"/>
    <w:rsid w:val="006E3311"/>
    <w:rsid w:val="006E3961"/>
    <w:rsid w:val="006E3C89"/>
    <w:rsid w:val="006E46AC"/>
    <w:rsid w:val="006E4807"/>
    <w:rsid w:val="006E483E"/>
    <w:rsid w:val="006E5011"/>
    <w:rsid w:val="006E52E5"/>
    <w:rsid w:val="006E6346"/>
    <w:rsid w:val="006E6D5F"/>
    <w:rsid w:val="006E6E08"/>
    <w:rsid w:val="006E6F8D"/>
    <w:rsid w:val="006E7BC9"/>
    <w:rsid w:val="006F18B3"/>
    <w:rsid w:val="006F198A"/>
    <w:rsid w:val="006F22F0"/>
    <w:rsid w:val="006F23B4"/>
    <w:rsid w:val="006F24AB"/>
    <w:rsid w:val="006F348E"/>
    <w:rsid w:val="006F408D"/>
    <w:rsid w:val="006F4652"/>
    <w:rsid w:val="006F539B"/>
    <w:rsid w:val="006F584E"/>
    <w:rsid w:val="006F5D54"/>
    <w:rsid w:val="006F5EAE"/>
    <w:rsid w:val="006F6E36"/>
    <w:rsid w:val="006F7BE2"/>
    <w:rsid w:val="006F7E06"/>
    <w:rsid w:val="007005EC"/>
    <w:rsid w:val="00700825"/>
    <w:rsid w:val="00700955"/>
    <w:rsid w:val="00701218"/>
    <w:rsid w:val="00702685"/>
    <w:rsid w:val="00703140"/>
    <w:rsid w:val="0070338E"/>
    <w:rsid w:val="007039C8"/>
    <w:rsid w:val="00703FA3"/>
    <w:rsid w:val="00704197"/>
    <w:rsid w:val="007042B7"/>
    <w:rsid w:val="0070453E"/>
    <w:rsid w:val="007048AA"/>
    <w:rsid w:val="00705724"/>
    <w:rsid w:val="0070586E"/>
    <w:rsid w:val="00705A6B"/>
    <w:rsid w:val="00705A8D"/>
    <w:rsid w:val="00705AEB"/>
    <w:rsid w:val="00705B6F"/>
    <w:rsid w:val="00705CBD"/>
    <w:rsid w:val="00705EEB"/>
    <w:rsid w:val="00706016"/>
    <w:rsid w:val="007060F7"/>
    <w:rsid w:val="00706831"/>
    <w:rsid w:val="00706ADB"/>
    <w:rsid w:val="00706BC5"/>
    <w:rsid w:val="00707276"/>
    <w:rsid w:val="0070756A"/>
    <w:rsid w:val="00707810"/>
    <w:rsid w:val="00707D39"/>
    <w:rsid w:val="0071049D"/>
    <w:rsid w:val="007107A6"/>
    <w:rsid w:val="00710918"/>
    <w:rsid w:val="00711B1E"/>
    <w:rsid w:val="00712158"/>
    <w:rsid w:val="007129B8"/>
    <w:rsid w:val="00713B99"/>
    <w:rsid w:val="00713E7A"/>
    <w:rsid w:val="00714499"/>
    <w:rsid w:val="007144FB"/>
    <w:rsid w:val="00714BE5"/>
    <w:rsid w:val="00714D65"/>
    <w:rsid w:val="00714F58"/>
    <w:rsid w:val="00715C7B"/>
    <w:rsid w:val="00715E69"/>
    <w:rsid w:val="007161BE"/>
    <w:rsid w:val="00716F1C"/>
    <w:rsid w:val="00717D7B"/>
    <w:rsid w:val="00717E0F"/>
    <w:rsid w:val="007206B0"/>
    <w:rsid w:val="00721132"/>
    <w:rsid w:val="00721166"/>
    <w:rsid w:val="007211F8"/>
    <w:rsid w:val="00721316"/>
    <w:rsid w:val="0072161D"/>
    <w:rsid w:val="0072200B"/>
    <w:rsid w:val="007223DD"/>
    <w:rsid w:val="00722F0B"/>
    <w:rsid w:val="00723178"/>
    <w:rsid w:val="00723180"/>
    <w:rsid w:val="00723820"/>
    <w:rsid w:val="00723AD5"/>
    <w:rsid w:val="007241D5"/>
    <w:rsid w:val="00724A7D"/>
    <w:rsid w:val="00724C9D"/>
    <w:rsid w:val="00724E55"/>
    <w:rsid w:val="00726718"/>
    <w:rsid w:val="00726E07"/>
    <w:rsid w:val="0072748E"/>
    <w:rsid w:val="0073030D"/>
    <w:rsid w:val="00730690"/>
    <w:rsid w:val="007307DD"/>
    <w:rsid w:val="007308CB"/>
    <w:rsid w:val="00730D94"/>
    <w:rsid w:val="007313DF"/>
    <w:rsid w:val="007313E0"/>
    <w:rsid w:val="007316BF"/>
    <w:rsid w:val="00731AFE"/>
    <w:rsid w:val="0073227E"/>
    <w:rsid w:val="0073371E"/>
    <w:rsid w:val="0073398E"/>
    <w:rsid w:val="00733B69"/>
    <w:rsid w:val="00733D4D"/>
    <w:rsid w:val="00733E60"/>
    <w:rsid w:val="00734007"/>
    <w:rsid w:val="00734128"/>
    <w:rsid w:val="0073448B"/>
    <w:rsid w:val="007347BB"/>
    <w:rsid w:val="00734869"/>
    <w:rsid w:val="007349B7"/>
    <w:rsid w:val="007352FE"/>
    <w:rsid w:val="00735383"/>
    <w:rsid w:val="00735B62"/>
    <w:rsid w:val="00735CB8"/>
    <w:rsid w:val="0073611F"/>
    <w:rsid w:val="00736217"/>
    <w:rsid w:val="007363E3"/>
    <w:rsid w:val="00736888"/>
    <w:rsid w:val="00736BB1"/>
    <w:rsid w:val="007373EF"/>
    <w:rsid w:val="007374EE"/>
    <w:rsid w:val="00737915"/>
    <w:rsid w:val="00737CBA"/>
    <w:rsid w:val="00740025"/>
    <w:rsid w:val="007406DB"/>
    <w:rsid w:val="00740BC7"/>
    <w:rsid w:val="007420CD"/>
    <w:rsid w:val="00742101"/>
    <w:rsid w:val="0074248D"/>
    <w:rsid w:val="00742664"/>
    <w:rsid w:val="00742E21"/>
    <w:rsid w:val="00743299"/>
    <w:rsid w:val="00743AF8"/>
    <w:rsid w:val="00743D16"/>
    <w:rsid w:val="007440C2"/>
    <w:rsid w:val="00744142"/>
    <w:rsid w:val="0074439B"/>
    <w:rsid w:val="00744941"/>
    <w:rsid w:val="007458CA"/>
    <w:rsid w:val="00746A34"/>
    <w:rsid w:val="007471A9"/>
    <w:rsid w:val="007472D4"/>
    <w:rsid w:val="00747E12"/>
    <w:rsid w:val="00750A2B"/>
    <w:rsid w:val="00750F0E"/>
    <w:rsid w:val="00751342"/>
    <w:rsid w:val="007514DB"/>
    <w:rsid w:val="007518BC"/>
    <w:rsid w:val="00752491"/>
    <w:rsid w:val="00752BA0"/>
    <w:rsid w:val="00753765"/>
    <w:rsid w:val="007537C7"/>
    <w:rsid w:val="007538A7"/>
    <w:rsid w:val="007539FA"/>
    <w:rsid w:val="00753C70"/>
    <w:rsid w:val="0075411B"/>
    <w:rsid w:val="00754F17"/>
    <w:rsid w:val="007550B5"/>
    <w:rsid w:val="007552D7"/>
    <w:rsid w:val="00755407"/>
    <w:rsid w:val="0075575A"/>
    <w:rsid w:val="00755907"/>
    <w:rsid w:val="007559A4"/>
    <w:rsid w:val="007563CD"/>
    <w:rsid w:val="00756A0C"/>
    <w:rsid w:val="00756CC3"/>
    <w:rsid w:val="00756D92"/>
    <w:rsid w:val="00757011"/>
    <w:rsid w:val="007574EF"/>
    <w:rsid w:val="007576EF"/>
    <w:rsid w:val="00757738"/>
    <w:rsid w:val="0075799F"/>
    <w:rsid w:val="00757DB2"/>
    <w:rsid w:val="007603D7"/>
    <w:rsid w:val="007604C1"/>
    <w:rsid w:val="007606C5"/>
    <w:rsid w:val="00760AF3"/>
    <w:rsid w:val="007610F6"/>
    <w:rsid w:val="00761BDD"/>
    <w:rsid w:val="00761C5A"/>
    <w:rsid w:val="00761CFF"/>
    <w:rsid w:val="00761D51"/>
    <w:rsid w:val="00763962"/>
    <w:rsid w:val="00763AC8"/>
    <w:rsid w:val="00763E9E"/>
    <w:rsid w:val="007641DC"/>
    <w:rsid w:val="007653FB"/>
    <w:rsid w:val="007654DE"/>
    <w:rsid w:val="00765886"/>
    <w:rsid w:val="00765AD1"/>
    <w:rsid w:val="0076608B"/>
    <w:rsid w:val="00766BD4"/>
    <w:rsid w:val="00766D9F"/>
    <w:rsid w:val="00766DBA"/>
    <w:rsid w:val="00766E64"/>
    <w:rsid w:val="0076728F"/>
    <w:rsid w:val="00767E94"/>
    <w:rsid w:val="00767FD3"/>
    <w:rsid w:val="00767FEC"/>
    <w:rsid w:val="0077048F"/>
    <w:rsid w:val="00770C3C"/>
    <w:rsid w:val="00770C5D"/>
    <w:rsid w:val="00770DF6"/>
    <w:rsid w:val="00771847"/>
    <w:rsid w:val="00771BE7"/>
    <w:rsid w:val="00771EBA"/>
    <w:rsid w:val="00772033"/>
    <w:rsid w:val="0077253A"/>
    <w:rsid w:val="007728E8"/>
    <w:rsid w:val="0077327E"/>
    <w:rsid w:val="007738B7"/>
    <w:rsid w:val="00773EEE"/>
    <w:rsid w:val="007741D5"/>
    <w:rsid w:val="00774C8C"/>
    <w:rsid w:val="00774D8E"/>
    <w:rsid w:val="007753B7"/>
    <w:rsid w:val="007756A4"/>
    <w:rsid w:val="00775759"/>
    <w:rsid w:val="00775762"/>
    <w:rsid w:val="00775EC4"/>
    <w:rsid w:val="00776552"/>
    <w:rsid w:val="00776815"/>
    <w:rsid w:val="007772FA"/>
    <w:rsid w:val="00780B24"/>
    <w:rsid w:val="00781587"/>
    <w:rsid w:val="00782143"/>
    <w:rsid w:val="007822B1"/>
    <w:rsid w:val="007827FD"/>
    <w:rsid w:val="007834D2"/>
    <w:rsid w:val="00783C7D"/>
    <w:rsid w:val="0078457F"/>
    <w:rsid w:val="00784991"/>
    <w:rsid w:val="00784D31"/>
    <w:rsid w:val="00785E49"/>
    <w:rsid w:val="00785F9F"/>
    <w:rsid w:val="007877B9"/>
    <w:rsid w:val="007908DC"/>
    <w:rsid w:val="00791236"/>
    <w:rsid w:val="007913D4"/>
    <w:rsid w:val="00791861"/>
    <w:rsid w:val="00792417"/>
    <w:rsid w:val="00793856"/>
    <w:rsid w:val="007940A9"/>
    <w:rsid w:val="00794185"/>
    <w:rsid w:val="007946FA"/>
    <w:rsid w:val="00794DBE"/>
    <w:rsid w:val="00795583"/>
    <w:rsid w:val="0079581F"/>
    <w:rsid w:val="007959F1"/>
    <w:rsid w:val="007959F8"/>
    <w:rsid w:val="00795F35"/>
    <w:rsid w:val="0079600E"/>
    <w:rsid w:val="007A04A3"/>
    <w:rsid w:val="007A06D9"/>
    <w:rsid w:val="007A0C1F"/>
    <w:rsid w:val="007A0C29"/>
    <w:rsid w:val="007A1341"/>
    <w:rsid w:val="007A17BA"/>
    <w:rsid w:val="007A1C6E"/>
    <w:rsid w:val="007A1D34"/>
    <w:rsid w:val="007A1D64"/>
    <w:rsid w:val="007A1E82"/>
    <w:rsid w:val="007A1F9E"/>
    <w:rsid w:val="007A205E"/>
    <w:rsid w:val="007A24EB"/>
    <w:rsid w:val="007A3216"/>
    <w:rsid w:val="007A4E62"/>
    <w:rsid w:val="007A4F41"/>
    <w:rsid w:val="007A565D"/>
    <w:rsid w:val="007A5A82"/>
    <w:rsid w:val="007A5F11"/>
    <w:rsid w:val="007A5F5A"/>
    <w:rsid w:val="007A60B6"/>
    <w:rsid w:val="007A61EE"/>
    <w:rsid w:val="007A675D"/>
    <w:rsid w:val="007A6CD3"/>
    <w:rsid w:val="007A753F"/>
    <w:rsid w:val="007A7A00"/>
    <w:rsid w:val="007A7B86"/>
    <w:rsid w:val="007A7DE8"/>
    <w:rsid w:val="007B0114"/>
    <w:rsid w:val="007B071B"/>
    <w:rsid w:val="007B14E3"/>
    <w:rsid w:val="007B19A7"/>
    <w:rsid w:val="007B2F6E"/>
    <w:rsid w:val="007B3474"/>
    <w:rsid w:val="007B483E"/>
    <w:rsid w:val="007B4C75"/>
    <w:rsid w:val="007B54B8"/>
    <w:rsid w:val="007B57B9"/>
    <w:rsid w:val="007B654C"/>
    <w:rsid w:val="007B6610"/>
    <w:rsid w:val="007B6E68"/>
    <w:rsid w:val="007B7064"/>
    <w:rsid w:val="007B776E"/>
    <w:rsid w:val="007B783D"/>
    <w:rsid w:val="007B7CE2"/>
    <w:rsid w:val="007C026A"/>
    <w:rsid w:val="007C0FA4"/>
    <w:rsid w:val="007C1250"/>
    <w:rsid w:val="007C3898"/>
    <w:rsid w:val="007C3907"/>
    <w:rsid w:val="007C3EDB"/>
    <w:rsid w:val="007C4332"/>
    <w:rsid w:val="007C4C22"/>
    <w:rsid w:val="007C501F"/>
    <w:rsid w:val="007C51D3"/>
    <w:rsid w:val="007C524A"/>
    <w:rsid w:val="007C52F1"/>
    <w:rsid w:val="007C573D"/>
    <w:rsid w:val="007C57C3"/>
    <w:rsid w:val="007C5C74"/>
    <w:rsid w:val="007C5D55"/>
    <w:rsid w:val="007C61B4"/>
    <w:rsid w:val="007C639B"/>
    <w:rsid w:val="007C6CDD"/>
    <w:rsid w:val="007C776D"/>
    <w:rsid w:val="007D003B"/>
    <w:rsid w:val="007D018E"/>
    <w:rsid w:val="007D01B3"/>
    <w:rsid w:val="007D095C"/>
    <w:rsid w:val="007D0D92"/>
    <w:rsid w:val="007D12C1"/>
    <w:rsid w:val="007D245E"/>
    <w:rsid w:val="007D27F2"/>
    <w:rsid w:val="007D2B97"/>
    <w:rsid w:val="007D3CBC"/>
    <w:rsid w:val="007D4267"/>
    <w:rsid w:val="007D42BE"/>
    <w:rsid w:val="007D4815"/>
    <w:rsid w:val="007D4830"/>
    <w:rsid w:val="007D4AF2"/>
    <w:rsid w:val="007D4BEB"/>
    <w:rsid w:val="007D5535"/>
    <w:rsid w:val="007D5877"/>
    <w:rsid w:val="007D5A80"/>
    <w:rsid w:val="007D7A1F"/>
    <w:rsid w:val="007D7CB1"/>
    <w:rsid w:val="007E01E4"/>
    <w:rsid w:val="007E0A46"/>
    <w:rsid w:val="007E0CE4"/>
    <w:rsid w:val="007E17EF"/>
    <w:rsid w:val="007E1800"/>
    <w:rsid w:val="007E23AD"/>
    <w:rsid w:val="007E2A15"/>
    <w:rsid w:val="007E2AC6"/>
    <w:rsid w:val="007E2F65"/>
    <w:rsid w:val="007E3ACE"/>
    <w:rsid w:val="007E3F84"/>
    <w:rsid w:val="007E4036"/>
    <w:rsid w:val="007E440A"/>
    <w:rsid w:val="007E48EE"/>
    <w:rsid w:val="007E7941"/>
    <w:rsid w:val="007F04CA"/>
    <w:rsid w:val="007F068B"/>
    <w:rsid w:val="007F1273"/>
    <w:rsid w:val="007F1972"/>
    <w:rsid w:val="007F231E"/>
    <w:rsid w:val="007F32DE"/>
    <w:rsid w:val="007F3621"/>
    <w:rsid w:val="007F464E"/>
    <w:rsid w:val="007F47F3"/>
    <w:rsid w:val="007F4EFB"/>
    <w:rsid w:val="007F51E7"/>
    <w:rsid w:val="007F54E5"/>
    <w:rsid w:val="007F5651"/>
    <w:rsid w:val="007F5BE5"/>
    <w:rsid w:val="007F5D96"/>
    <w:rsid w:val="007F688A"/>
    <w:rsid w:val="007F6F69"/>
    <w:rsid w:val="007F72DF"/>
    <w:rsid w:val="007F74C2"/>
    <w:rsid w:val="007F78EA"/>
    <w:rsid w:val="007F7F97"/>
    <w:rsid w:val="007F7FC2"/>
    <w:rsid w:val="0080029B"/>
    <w:rsid w:val="00800EB0"/>
    <w:rsid w:val="008016B1"/>
    <w:rsid w:val="008022E3"/>
    <w:rsid w:val="0080277F"/>
    <w:rsid w:val="00802EF4"/>
    <w:rsid w:val="00803142"/>
    <w:rsid w:val="008036DD"/>
    <w:rsid w:val="00804888"/>
    <w:rsid w:val="00804FBE"/>
    <w:rsid w:val="008053A7"/>
    <w:rsid w:val="00805846"/>
    <w:rsid w:val="008063C4"/>
    <w:rsid w:val="00806C02"/>
    <w:rsid w:val="00806E81"/>
    <w:rsid w:val="0080736D"/>
    <w:rsid w:val="00807B71"/>
    <w:rsid w:val="008101EB"/>
    <w:rsid w:val="0081030E"/>
    <w:rsid w:val="00810ABB"/>
    <w:rsid w:val="00810AE8"/>
    <w:rsid w:val="00810E6B"/>
    <w:rsid w:val="00811459"/>
    <w:rsid w:val="00811844"/>
    <w:rsid w:val="00811950"/>
    <w:rsid w:val="00811B06"/>
    <w:rsid w:val="00811C35"/>
    <w:rsid w:val="0081268D"/>
    <w:rsid w:val="00812F9C"/>
    <w:rsid w:val="00813028"/>
    <w:rsid w:val="00813C89"/>
    <w:rsid w:val="00814AF0"/>
    <w:rsid w:val="00814BD2"/>
    <w:rsid w:val="00814C43"/>
    <w:rsid w:val="00814E37"/>
    <w:rsid w:val="00814ECE"/>
    <w:rsid w:val="0081536F"/>
    <w:rsid w:val="00815571"/>
    <w:rsid w:val="00815624"/>
    <w:rsid w:val="00815BA0"/>
    <w:rsid w:val="008161AB"/>
    <w:rsid w:val="00816A0F"/>
    <w:rsid w:val="00816A6C"/>
    <w:rsid w:val="00816AE4"/>
    <w:rsid w:val="008177D1"/>
    <w:rsid w:val="0081787A"/>
    <w:rsid w:val="00817895"/>
    <w:rsid w:val="00817921"/>
    <w:rsid w:val="00817EBF"/>
    <w:rsid w:val="008202B0"/>
    <w:rsid w:val="00820408"/>
    <w:rsid w:val="00820982"/>
    <w:rsid w:val="00820CF6"/>
    <w:rsid w:val="00820E32"/>
    <w:rsid w:val="0082125C"/>
    <w:rsid w:val="0082159C"/>
    <w:rsid w:val="00822009"/>
    <w:rsid w:val="0082297B"/>
    <w:rsid w:val="0082305F"/>
    <w:rsid w:val="00823310"/>
    <w:rsid w:val="008236B5"/>
    <w:rsid w:val="0082437C"/>
    <w:rsid w:val="00824E0A"/>
    <w:rsid w:val="008251B0"/>
    <w:rsid w:val="0082549A"/>
    <w:rsid w:val="00826BBA"/>
    <w:rsid w:val="0082750D"/>
    <w:rsid w:val="0082794B"/>
    <w:rsid w:val="00827C37"/>
    <w:rsid w:val="00830259"/>
    <w:rsid w:val="0083030F"/>
    <w:rsid w:val="00830F69"/>
    <w:rsid w:val="00831349"/>
    <w:rsid w:val="0083147B"/>
    <w:rsid w:val="008317B4"/>
    <w:rsid w:val="00831BB9"/>
    <w:rsid w:val="00831F78"/>
    <w:rsid w:val="008323FE"/>
    <w:rsid w:val="00832FBC"/>
    <w:rsid w:val="00833270"/>
    <w:rsid w:val="00833D8F"/>
    <w:rsid w:val="00833EB7"/>
    <w:rsid w:val="00834006"/>
    <w:rsid w:val="00834256"/>
    <w:rsid w:val="00834754"/>
    <w:rsid w:val="00834E86"/>
    <w:rsid w:val="00835099"/>
    <w:rsid w:val="00835E5B"/>
    <w:rsid w:val="00835EBE"/>
    <w:rsid w:val="008363B1"/>
    <w:rsid w:val="008365CC"/>
    <w:rsid w:val="0083675E"/>
    <w:rsid w:val="008367C9"/>
    <w:rsid w:val="00837B5D"/>
    <w:rsid w:val="00837D59"/>
    <w:rsid w:val="00837EA1"/>
    <w:rsid w:val="0084052D"/>
    <w:rsid w:val="00840C8A"/>
    <w:rsid w:val="00840FCF"/>
    <w:rsid w:val="00841A91"/>
    <w:rsid w:val="00841C06"/>
    <w:rsid w:val="00841C15"/>
    <w:rsid w:val="0084282E"/>
    <w:rsid w:val="00842CC1"/>
    <w:rsid w:val="00842E5D"/>
    <w:rsid w:val="008446F4"/>
    <w:rsid w:val="00844C86"/>
    <w:rsid w:val="00844FF1"/>
    <w:rsid w:val="008453D0"/>
    <w:rsid w:val="00845888"/>
    <w:rsid w:val="00845FEF"/>
    <w:rsid w:val="00846116"/>
    <w:rsid w:val="008464ED"/>
    <w:rsid w:val="008467E8"/>
    <w:rsid w:val="00847873"/>
    <w:rsid w:val="0084792B"/>
    <w:rsid w:val="00847951"/>
    <w:rsid w:val="00847D54"/>
    <w:rsid w:val="00850004"/>
    <w:rsid w:val="0085043E"/>
    <w:rsid w:val="008506AB"/>
    <w:rsid w:val="00850739"/>
    <w:rsid w:val="00850DC1"/>
    <w:rsid w:val="00851194"/>
    <w:rsid w:val="00851670"/>
    <w:rsid w:val="00851FBD"/>
    <w:rsid w:val="00852338"/>
    <w:rsid w:val="008533E3"/>
    <w:rsid w:val="008535F3"/>
    <w:rsid w:val="00853B8F"/>
    <w:rsid w:val="00853DA2"/>
    <w:rsid w:val="00854709"/>
    <w:rsid w:val="00854722"/>
    <w:rsid w:val="00854D97"/>
    <w:rsid w:val="0085514E"/>
    <w:rsid w:val="00855156"/>
    <w:rsid w:val="00855271"/>
    <w:rsid w:val="00855F92"/>
    <w:rsid w:val="00856769"/>
    <w:rsid w:val="00856C2F"/>
    <w:rsid w:val="00856C73"/>
    <w:rsid w:val="00856E95"/>
    <w:rsid w:val="00857194"/>
    <w:rsid w:val="0085729F"/>
    <w:rsid w:val="008574D8"/>
    <w:rsid w:val="00857519"/>
    <w:rsid w:val="0085794D"/>
    <w:rsid w:val="00857A18"/>
    <w:rsid w:val="00857A2F"/>
    <w:rsid w:val="00857D09"/>
    <w:rsid w:val="008617FE"/>
    <w:rsid w:val="00861C47"/>
    <w:rsid w:val="008620F4"/>
    <w:rsid w:val="00862F3B"/>
    <w:rsid w:val="00863692"/>
    <w:rsid w:val="00864A2F"/>
    <w:rsid w:val="008659F1"/>
    <w:rsid w:val="00866645"/>
    <w:rsid w:val="00866AFA"/>
    <w:rsid w:val="008674BA"/>
    <w:rsid w:val="0086767F"/>
    <w:rsid w:val="0086792C"/>
    <w:rsid w:val="00867FD3"/>
    <w:rsid w:val="008701B0"/>
    <w:rsid w:val="00870D61"/>
    <w:rsid w:val="008711F2"/>
    <w:rsid w:val="0087144D"/>
    <w:rsid w:val="00871532"/>
    <w:rsid w:val="008719A2"/>
    <w:rsid w:val="00871D44"/>
    <w:rsid w:val="0087205C"/>
    <w:rsid w:val="00872612"/>
    <w:rsid w:val="008729D9"/>
    <w:rsid w:val="00872D9E"/>
    <w:rsid w:val="00873572"/>
    <w:rsid w:val="00873AA2"/>
    <w:rsid w:val="00874132"/>
    <w:rsid w:val="008751AE"/>
    <w:rsid w:val="0087596C"/>
    <w:rsid w:val="00875A81"/>
    <w:rsid w:val="00875AA9"/>
    <w:rsid w:val="00876237"/>
    <w:rsid w:val="008767D2"/>
    <w:rsid w:val="008767F4"/>
    <w:rsid w:val="00876AAC"/>
    <w:rsid w:val="00876BE1"/>
    <w:rsid w:val="00876D5B"/>
    <w:rsid w:val="008770DE"/>
    <w:rsid w:val="00877841"/>
    <w:rsid w:val="008778B7"/>
    <w:rsid w:val="0088149F"/>
    <w:rsid w:val="00881BAC"/>
    <w:rsid w:val="00881EB5"/>
    <w:rsid w:val="00881EE4"/>
    <w:rsid w:val="00882E2C"/>
    <w:rsid w:val="008837A9"/>
    <w:rsid w:val="00883866"/>
    <w:rsid w:val="00883974"/>
    <w:rsid w:val="0088406F"/>
    <w:rsid w:val="008845A0"/>
    <w:rsid w:val="00884AB4"/>
    <w:rsid w:val="00884D33"/>
    <w:rsid w:val="00885000"/>
    <w:rsid w:val="00885555"/>
    <w:rsid w:val="00885AD3"/>
    <w:rsid w:val="008866B4"/>
    <w:rsid w:val="0088684B"/>
    <w:rsid w:val="00886C4D"/>
    <w:rsid w:val="008873A0"/>
    <w:rsid w:val="0088788E"/>
    <w:rsid w:val="008879E9"/>
    <w:rsid w:val="00887B5C"/>
    <w:rsid w:val="0089025D"/>
    <w:rsid w:val="008902BD"/>
    <w:rsid w:val="0089056A"/>
    <w:rsid w:val="00890D27"/>
    <w:rsid w:val="00891284"/>
    <w:rsid w:val="00891403"/>
    <w:rsid w:val="00891D8A"/>
    <w:rsid w:val="00891F6C"/>
    <w:rsid w:val="00892832"/>
    <w:rsid w:val="00893699"/>
    <w:rsid w:val="008936C7"/>
    <w:rsid w:val="00894E61"/>
    <w:rsid w:val="00895215"/>
    <w:rsid w:val="0089582F"/>
    <w:rsid w:val="0089606D"/>
    <w:rsid w:val="008961D5"/>
    <w:rsid w:val="0089687B"/>
    <w:rsid w:val="008968BB"/>
    <w:rsid w:val="00896BF6"/>
    <w:rsid w:val="00897953"/>
    <w:rsid w:val="008979E8"/>
    <w:rsid w:val="00897A66"/>
    <w:rsid w:val="00897ED6"/>
    <w:rsid w:val="008A0292"/>
    <w:rsid w:val="008A1964"/>
    <w:rsid w:val="008A20D2"/>
    <w:rsid w:val="008A215B"/>
    <w:rsid w:val="008A3DFA"/>
    <w:rsid w:val="008A4441"/>
    <w:rsid w:val="008A44E4"/>
    <w:rsid w:val="008A46D6"/>
    <w:rsid w:val="008A4823"/>
    <w:rsid w:val="008A4940"/>
    <w:rsid w:val="008A4B2B"/>
    <w:rsid w:val="008A4EF5"/>
    <w:rsid w:val="008A5196"/>
    <w:rsid w:val="008A5671"/>
    <w:rsid w:val="008A5DA5"/>
    <w:rsid w:val="008A6388"/>
    <w:rsid w:val="008A681C"/>
    <w:rsid w:val="008A6956"/>
    <w:rsid w:val="008A695C"/>
    <w:rsid w:val="008A717D"/>
    <w:rsid w:val="008A73C2"/>
    <w:rsid w:val="008A76F7"/>
    <w:rsid w:val="008A7ABB"/>
    <w:rsid w:val="008A7E08"/>
    <w:rsid w:val="008B00B6"/>
    <w:rsid w:val="008B057D"/>
    <w:rsid w:val="008B14B2"/>
    <w:rsid w:val="008B17B8"/>
    <w:rsid w:val="008B18C9"/>
    <w:rsid w:val="008B2635"/>
    <w:rsid w:val="008B2A11"/>
    <w:rsid w:val="008B2B74"/>
    <w:rsid w:val="008B2B7D"/>
    <w:rsid w:val="008B30FC"/>
    <w:rsid w:val="008B3363"/>
    <w:rsid w:val="008B4E9E"/>
    <w:rsid w:val="008B5EB1"/>
    <w:rsid w:val="008B6C59"/>
    <w:rsid w:val="008B6C6A"/>
    <w:rsid w:val="008B6E3D"/>
    <w:rsid w:val="008B7493"/>
    <w:rsid w:val="008B7AEE"/>
    <w:rsid w:val="008C01C1"/>
    <w:rsid w:val="008C03E0"/>
    <w:rsid w:val="008C105F"/>
    <w:rsid w:val="008C15A0"/>
    <w:rsid w:val="008C1B80"/>
    <w:rsid w:val="008C1BD8"/>
    <w:rsid w:val="008C205D"/>
    <w:rsid w:val="008C2A2A"/>
    <w:rsid w:val="008C3134"/>
    <w:rsid w:val="008C3F63"/>
    <w:rsid w:val="008C3F88"/>
    <w:rsid w:val="008C45B2"/>
    <w:rsid w:val="008C4800"/>
    <w:rsid w:val="008C48A4"/>
    <w:rsid w:val="008C5BF9"/>
    <w:rsid w:val="008C63EA"/>
    <w:rsid w:val="008C68D9"/>
    <w:rsid w:val="008C717A"/>
    <w:rsid w:val="008C7A28"/>
    <w:rsid w:val="008D0555"/>
    <w:rsid w:val="008D0619"/>
    <w:rsid w:val="008D0940"/>
    <w:rsid w:val="008D0FC7"/>
    <w:rsid w:val="008D121C"/>
    <w:rsid w:val="008D17DE"/>
    <w:rsid w:val="008D1806"/>
    <w:rsid w:val="008D1835"/>
    <w:rsid w:val="008D19C1"/>
    <w:rsid w:val="008D1D0F"/>
    <w:rsid w:val="008D1DAC"/>
    <w:rsid w:val="008D2230"/>
    <w:rsid w:val="008D239B"/>
    <w:rsid w:val="008D30B6"/>
    <w:rsid w:val="008D31FB"/>
    <w:rsid w:val="008D42D0"/>
    <w:rsid w:val="008D49B2"/>
    <w:rsid w:val="008D4D8D"/>
    <w:rsid w:val="008D5314"/>
    <w:rsid w:val="008D7468"/>
    <w:rsid w:val="008E058B"/>
    <w:rsid w:val="008E0A46"/>
    <w:rsid w:val="008E0A76"/>
    <w:rsid w:val="008E0EFD"/>
    <w:rsid w:val="008E264F"/>
    <w:rsid w:val="008E2D82"/>
    <w:rsid w:val="008E2EC3"/>
    <w:rsid w:val="008E317B"/>
    <w:rsid w:val="008E3408"/>
    <w:rsid w:val="008E372C"/>
    <w:rsid w:val="008E4985"/>
    <w:rsid w:val="008E4F74"/>
    <w:rsid w:val="008E59F2"/>
    <w:rsid w:val="008E5DEE"/>
    <w:rsid w:val="008E63AE"/>
    <w:rsid w:val="008E655D"/>
    <w:rsid w:val="008E6E22"/>
    <w:rsid w:val="008E78E2"/>
    <w:rsid w:val="008E7AAE"/>
    <w:rsid w:val="008F010A"/>
    <w:rsid w:val="008F017B"/>
    <w:rsid w:val="008F033E"/>
    <w:rsid w:val="008F085C"/>
    <w:rsid w:val="008F0CC0"/>
    <w:rsid w:val="008F0DDE"/>
    <w:rsid w:val="008F10CE"/>
    <w:rsid w:val="008F15DA"/>
    <w:rsid w:val="008F17AD"/>
    <w:rsid w:val="008F17D0"/>
    <w:rsid w:val="008F196A"/>
    <w:rsid w:val="008F1C4A"/>
    <w:rsid w:val="008F213B"/>
    <w:rsid w:val="008F24DB"/>
    <w:rsid w:val="008F3060"/>
    <w:rsid w:val="008F3548"/>
    <w:rsid w:val="008F3F38"/>
    <w:rsid w:val="008F40F6"/>
    <w:rsid w:val="008F43F3"/>
    <w:rsid w:val="008F452A"/>
    <w:rsid w:val="008F494C"/>
    <w:rsid w:val="008F4B1B"/>
    <w:rsid w:val="008F53CD"/>
    <w:rsid w:val="008F5640"/>
    <w:rsid w:val="008F56A0"/>
    <w:rsid w:val="008F5C90"/>
    <w:rsid w:val="008F5D72"/>
    <w:rsid w:val="008F615D"/>
    <w:rsid w:val="008F6BDA"/>
    <w:rsid w:val="008F73EA"/>
    <w:rsid w:val="008F74C6"/>
    <w:rsid w:val="008F74C7"/>
    <w:rsid w:val="008F7E13"/>
    <w:rsid w:val="008F7F19"/>
    <w:rsid w:val="00900098"/>
    <w:rsid w:val="009005C1"/>
    <w:rsid w:val="00900C25"/>
    <w:rsid w:val="009011FE"/>
    <w:rsid w:val="00901531"/>
    <w:rsid w:val="009017F9"/>
    <w:rsid w:val="00901957"/>
    <w:rsid w:val="00902257"/>
    <w:rsid w:val="00903622"/>
    <w:rsid w:val="00903AAD"/>
    <w:rsid w:val="00903D1A"/>
    <w:rsid w:val="00903DA7"/>
    <w:rsid w:val="00904B28"/>
    <w:rsid w:val="00904DDF"/>
    <w:rsid w:val="0090543E"/>
    <w:rsid w:val="00905A19"/>
    <w:rsid w:val="00905C94"/>
    <w:rsid w:val="00906142"/>
    <w:rsid w:val="0090731A"/>
    <w:rsid w:val="009078D8"/>
    <w:rsid w:val="00907D59"/>
    <w:rsid w:val="00907F96"/>
    <w:rsid w:val="009101E8"/>
    <w:rsid w:val="00910930"/>
    <w:rsid w:val="00911455"/>
    <w:rsid w:val="00911F5C"/>
    <w:rsid w:val="00912640"/>
    <w:rsid w:val="009127E3"/>
    <w:rsid w:val="009127ED"/>
    <w:rsid w:val="00912E99"/>
    <w:rsid w:val="009133BA"/>
    <w:rsid w:val="009136AF"/>
    <w:rsid w:val="00913B90"/>
    <w:rsid w:val="00915593"/>
    <w:rsid w:val="00915B42"/>
    <w:rsid w:val="00915BD4"/>
    <w:rsid w:val="009169A5"/>
    <w:rsid w:val="00917017"/>
    <w:rsid w:val="00917962"/>
    <w:rsid w:val="00917A24"/>
    <w:rsid w:val="00917DEA"/>
    <w:rsid w:val="00920834"/>
    <w:rsid w:val="0092101C"/>
    <w:rsid w:val="009211C2"/>
    <w:rsid w:val="00921211"/>
    <w:rsid w:val="00921D4C"/>
    <w:rsid w:val="00921EFB"/>
    <w:rsid w:val="0092249C"/>
    <w:rsid w:val="00922DA5"/>
    <w:rsid w:val="00922E4D"/>
    <w:rsid w:val="00923485"/>
    <w:rsid w:val="00923EF3"/>
    <w:rsid w:val="00925BF8"/>
    <w:rsid w:val="00925DC4"/>
    <w:rsid w:val="0092794C"/>
    <w:rsid w:val="0092799F"/>
    <w:rsid w:val="00930511"/>
    <w:rsid w:val="00930530"/>
    <w:rsid w:val="009311F6"/>
    <w:rsid w:val="0093149D"/>
    <w:rsid w:val="009318C8"/>
    <w:rsid w:val="00931A3D"/>
    <w:rsid w:val="00931D88"/>
    <w:rsid w:val="0093216F"/>
    <w:rsid w:val="009321DF"/>
    <w:rsid w:val="009324A2"/>
    <w:rsid w:val="0093284F"/>
    <w:rsid w:val="00932B29"/>
    <w:rsid w:val="00932F59"/>
    <w:rsid w:val="00934039"/>
    <w:rsid w:val="0093456B"/>
    <w:rsid w:val="00934C4F"/>
    <w:rsid w:val="00935063"/>
    <w:rsid w:val="00935106"/>
    <w:rsid w:val="00935B95"/>
    <w:rsid w:val="00936085"/>
    <w:rsid w:val="00936845"/>
    <w:rsid w:val="00936F5F"/>
    <w:rsid w:val="0093799C"/>
    <w:rsid w:val="00937A1F"/>
    <w:rsid w:val="00940A1E"/>
    <w:rsid w:val="009415E8"/>
    <w:rsid w:val="00941B1F"/>
    <w:rsid w:val="00941BA6"/>
    <w:rsid w:val="00942487"/>
    <w:rsid w:val="00942504"/>
    <w:rsid w:val="00942F2F"/>
    <w:rsid w:val="00943B37"/>
    <w:rsid w:val="0094463F"/>
    <w:rsid w:val="00944F06"/>
    <w:rsid w:val="00945619"/>
    <w:rsid w:val="00945F8A"/>
    <w:rsid w:val="009473E5"/>
    <w:rsid w:val="0094756D"/>
    <w:rsid w:val="00947943"/>
    <w:rsid w:val="00947B5B"/>
    <w:rsid w:val="00947C96"/>
    <w:rsid w:val="0095017E"/>
    <w:rsid w:val="009507FB"/>
    <w:rsid w:val="009509BD"/>
    <w:rsid w:val="00950C24"/>
    <w:rsid w:val="00951578"/>
    <w:rsid w:val="00951C32"/>
    <w:rsid w:val="00952A2B"/>
    <w:rsid w:val="00952A6B"/>
    <w:rsid w:val="00952E84"/>
    <w:rsid w:val="0095315A"/>
    <w:rsid w:val="00953776"/>
    <w:rsid w:val="00954CEA"/>
    <w:rsid w:val="00955C7E"/>
    <w:rsid w:val="00955EE0"/>
    <w:rsid w:val="0095671E"/>
    <w:rsid w:val="00957CFD"/>
    <w:rsid w:val="00957DFE"/>
    <w:rsid w:val="00957E69"/>
    <w:rsid w:val="00960677"/>
    <w:rsid w:val="009607C6"/>
    <w:rsid w:val="00960924"/>
    <w:rsid w:val="009609FC"/>
    <w:rsid w:val="00960BBA"/>
    <w:rsid w:val="00960E50"/>
    <w:rsid w:val="00961813"/>
    <w:rsid w:val="00961935"/>
    <w:rsid w:val="00961A92"/>
    <w:rsid w:val="00962380"/>
    <w:rsid w:val="00962AD7"/>
    <w:rsid w:val="00963C80"/>
    <w:rsid w:val="00964AB9"/>
    <w:rsid w:val="00964CC0"/>
    <w:rsid w:val="00964CC6"/>
    <w:rsid w:val="00964ED5"/>
    <w:rsid w:val="00965AD5"/>
    <w:rsid w:val="00966535"/>
    <w:rsid w:val="0096654D"/>
    <w:rsid w:val="009668BC"/>
    <w:rsid w:val="00966DCC"/>
    <w:rsid w:val="00967FDC"/>
    <w:rsid w:val="0097017D"/>
    <w:rsid w:val="00971516"/>
    <w:rsid w:val="00971D3F"/>
    <w:rsid w:val="0097213D"/>
    <w:rsid w:val="00972439"/>
    <w:rsid w:val="00972CEA"/>
    <w:rsid w:val="009732CA"/>
    <w:rsid w:val="00973ADC"/>
    <w:rsid w:val="0097408C"/>
    <w:rsid w:val="00974170"/>
    <w:rsid w:val="00974BD1"/>
    <w:rsid w:val="00974D0C"/>
    <w:rsid w:val="0097583A"/>
    <w:rsid w:val="00975C39"/>
    <w:rsid w:val="0097651D"/>
    <w:rsid w:val="00976A07"/>
    <w:rsid w:val="009778A5"/>
    <w:rsid w:val="009801EF"/>
    <w:rsid w:val="0098032A"/>
    <w:rsid w:val="009813C2"/>
    <w:rsid w:val="00981498"/>
    <w:rsid w:val="0098180F"/>
    <w:rsid w:val="00981AB6"/>
    <w:rsid w:val="00981F7A"/>
    <w:rsid w:val="009831E8"/>
    <w:rsid w:val="009837F1"/>
    <w:rsid w:val="00983A13"/>
    <w:rsid w:val="00983D82"/>
    <w:rsid w:val="00983D9D"/>
    <w:rsid w:val="00983F0C"/>
    <w:rsid w:val="00984E79"/>
    <w:rsid w:val="00985064"/>
    <w:rsid w:val="0098507E"/>
    <w:rsid w:val="009854B7"/>
    <w:rsid w:val="00985C74"/>
    <w:rsid w:val="009863CC"/>
    <w:rsid w:val="00986740"/>
    <w:rsid w:val="00986782"/>
    <w:rsid w:val="00986904"/>
    <w:rsid w:val="00987701"/>
    <w:rsid w:val="00987E4D"/>
    <w:rsid w:val="0099008F"/>
    <w:rsid w:val="0099075E"/>
    <w:rsid w:val="00991026"/>
    <w:rsid w:val="00991236"/>
    <w:rsid w:val="009913F7"/>
    <w:rsid w:val="009925E6"/>
    <w:rsid w:val="00992F96"/>
    <w:rsid w:val="00993448"/>
    <w:rsid w:val="00993A60"/>
    <w:rsid w:val="00993C4E"/>
    <w:rsid w:val="00993D39"/>
    <w:rsid w:val="00994C9F"/>
    <w:rsid w:val="00995042"/>
    <w:rsid w:val="009959DC"/>
    <w:rsid w:val="00995C1A"/>
    <w:rsid w:val="00996470"/>
    <w:rsid w:val="00997129"/>
    <w:rsid w:val="009A09FC"/>
    <w:rsid w:val="009A162C"/>
    <w:rsid w:val="009A1951"/>
    <w:rsid w:val="009A21A8"/>
    <w:rsid w:val="009A264C"/>
    <w:rsid w:val="009A26FE"/>
    <w:rsid w:val="009A271B"/>
    <w:rsid w:val="009A2809"/>
    <w:rsid w:val="009A2980"/>
    <w:rsid w:val="009A31FF"/>
    <w:rsid w:val="009A336E"/>
    <w:rsid w:val="009A49A7"/>
    <w:rsid w:val="009A4FDA"/>
    <w:rsid w:val="009A5772"/>
    <w:rsid w:val="009A612E"/>
    <w:rsid w:val="009A65C5"/>
    <w:rsid w:val="009A6882"/>
    <w:rsid w:val="009A6AE8"/>
    <w:rsid w:val="009A6DBD"/>
    <w:rsid w:val="009A72EB"/>
    <w:rsid w:val="009A7537"/>
    <w:rsid w:val="009A7586"/>
    <w:rsid w:val="009A7ADE"/>
    <w:rsid w:val="009A7B29"/>
    <w:rsid w:val="009B182C"/>
    <w:rsid w:val="009B2894"/>
    <w:rsid w:val="009B289B"/>
    <w:rsid w:val="009B2CAF"/>
    <w:rsid w:val="009B2EA5"/>
    <w:rsid w:val="009B39DC"/>
    <w:rsid w:val="009B3B08"/>
    <w:rsid w:val="009B5B81"/>
    <w:rsid w:val="009B5F9F"/>
    <w:rsid w:val="009B60EB"/>
    <w:rsid w:val="009B6242"/>
    <w:rsid w:val="009B6653"/>
    <w:rsid w:val="009B6696"/>
    <w:rsid w:val="009B66BA"/>
    <w:rsid w:val="009B66EB"/>
    <w:rsid w:val="009B7415"/>
    <w:rsid w:val="009C0135"/>
    <w:rsid w:val="009C046B"/>
    <w:rsid w:val="009C04C9"/>
    <w:rsid w:val="009C0919"/>
    <w:rsid w:val="009C0966"/>
    <w:rsid w:val="009C1335"/>
    <w:rsid w:val="009C17EB"/>
    <w:rsid w:val="009C19BE"/>
    <w:rsid w:val="009C1EC0"/>
    <w:rsid w:val="009C1F8B"/>
    <w:rsid w:val="009C2AF8"/>
    <w:rsid w:val="009C35EB"/>
    <w:rsid w:val="009C3649"/>
    <w:rsid w:val="009C409E"/>
    <w:rsid w:val="009C4675"/>
    <w:rsid w:val="009C4779"/>
    <w:rsid w:val="009C4F9A"/>
    <w:rsid w:val="009C54C8"/>
    <w:rsid w:val="009C5AC7"/>
    <w:rsid w:val="009C69B1"/>
    <w:rsid w:val="009D032E"/>
    <w:rsid w:val="009D2DC8"/>
    <w:rsid w:val="009D39B9"/>
    <w:rsid w:val="009D3E1F"/>
    <w:rsid w:val="009D46C7"/>
    <w:rsid w:val="009D47D6"/>
    <w:rsid w:val="009D4A2A"/>
    <w:rsid w:val="009D4F18"/>
    <w:rsid w:val="009D4F63"/>
    <w:rsid w:val="009D6FE5"/>
    <w:rsid w:val="009D71A3"/>
    <w:rsid w:val="009E1313"/>
    <w:rsid w:val="009E1C10"/>
    <w:rsid w:val="009E1DCF"/>
    <w:rsid w:val="009E38A0"/>
    <w:rsid w:val="009E3B06"/>
    <w:rsid w:val="009E3E82"/>
    <w:rsid w:val="009E3EFF"/>
    <w:rsid w:val="009E4A5C"/>
    <w:rsid w:val="009E5033"/>
    <w:rsid w:val="009E517C"/>
    <w:rsid w:val="009E5C6E"/>
    <w:rsid w:val="009E60B3"/>
    <w:rsid w:val="009E756A"/>
    <w:rsid w:val="009E7857"/>
    <w:rsid w:val="009F0DF8"/>
    <w:rsid w:val="009F1B16"/>
    <w:rsid w:val="009F211D"/>
    <w:rsid w:val="009F2464"/>
    <w:rsid w:val="009F2731"/>
    <w:rsid w:val="009F3152"/>
    <w:rsid w:val="009F3C1F"/>
    <w:rsid w:val="009F3C2D"/>
    <w:rsid w:val="009F3D01"/>
    <w:rsid w:val="009F3DF6"/>
    <w:rsid w:val="009F4703"/>
    <w:rsid w:val="009F4D3E"/>
    <w:rsid w:val="009F50CA"/>
    <w:rsid w:val="009F5473"/>
    <w:rsid w:val="009F566C"/>
    <w:rsid w:val="009F5D1B"/>
    <w:rsid w:val="009F6053"/>
    <w:rsid w:val="009F698A"/>
    <w:rsid w:val="009F72C6"/>
    <w:rsid w:val="009F73B1"/>
    <w:rsid w:val="009F77A6"/>
    <w:rsid w:val="009F7DEE"/>
    <w:rsid w:val="00A000F6"/>
    <w:rsid w:val="00A010C8"/>
    <w:rsid w:val="00A01100"/>
    <w:rsid w:val="00A015B3"/>
    <w:rsid w:val="00A018E0"/>
    <w:rsid w:val="00A02251"/>
    <w:rsid w:val="00A02633"/>
    <w:rsid w:val="00A02ECD"/>
    <w:rsid w:val="00A0308A"/>
    <w:rsid w:val="00A03271"/>
    <w:rsid w:val="00A03C37"/>
    <w:rsid w:val="00A05A63"/>
    <w:rsid w:val="00A05CF0"/>
    <w:rsid w:val="00A05E08"/>
    <w:rsid w:val="00A06586"/>
    <w:rsid w:val="00A0716F"/>
    <w:rsid w:val="00A07D82"/>
    <w:rsid w:val="00A07EA2"/>
    <w:rsid w:val="00A10966"/>
    <w:rsid w:val="00A10B93"/>
    <w:rsid w:val="00A10D47"/>
    <w:rsid w:val="00A10DBB"/>
    <w:rsid w:val="00A11002"/>
    <w:rsid w:val="00A11DF5"/>
    <w:rsid w:val="00A11EA3"/>
    <w:rsid w:val="00A1294F"/>
    <w:rsid w:val="00A12C62"/>
    <w:rsid w:val="00A13031"/>
    <w:rsid w:val="00A13038"/>
    <w:rsid w:val="00A13149"/>
    <w:rsid w:val="00A132C3"/>
    <w:rsid w:val="00A13B1C"/>
    <w:rsid w:val="00A148AA"/>
    <w:rsid w:val="00A14916"/>
    <w:rsid w:val="00A15A58"/>
    <w:rsid w:val="00A164F4"/>
    <w:rsid w:val="00A17122"/>
    <w:rsid w:val="00A175D0"/>
    <w:rsid w:val="00A178EA"/>
    <w:rsid w:val="00A21807"/>
    <w:rsid w:val="00A21C2D"/>
    <w:rsid w:val="00A23216"/>
    <w:rsid w:val="00A2337F"/>
    <w:rsid w:val="00A23B22"/>
    <w:rsid w:val="00A244BD"/>
    <w:rsid w:val="00A24E7E"/>
    <w:rsid w:val="00A254DB"/>
    <w:rsid w:val="00A259CA"/>
    <w:rsid w:val="00A25DDC"/>
    <w:rsid w:val="00A2655E"/>
    <w:rsid w:val="00A265F3"/>
    <w:rsid w:val="00A26B24"/>
    <w:rsid w:val="00A270E6"/>
    <w:rsid w:val="00A27BF5"/>
    <w:rsid w:val="00A30677"/>
    <w:rsid w:val="00A30A01"/>
    <w:rsid w:val="00A30E55"/>
    <w:rsid w:val="00A30FCD"/>
    <w:rsid w:val="00A3131B"/>
    <w:rsid w:val="00A31409"/>
    <w:rsid w:val="00A3150D"/>
    <w:rsid w:val="00A321EA"/>
    <w:rsid w:val="00A323BF"/>
    <w:rsid w:val="00A32950"/>
    <w:rsid w:val="00A3375B"/>
    <w:rsid w:val="00A33DA1"/>
    <w:rsid w:val="00A34D34"/>
    <w:rsid w:val="00A35874"/>
    <w:rsid w:val="00A35A74"/>
    <w:rsid w:val="00A35AF4"/>
    <w:rsid w:val="00A35E09"/>
    <w:rsid w:val="00A35E69"/>
    <w:rsid w:val="00A35F20"/>
    <w:rsid w:val="00A366A8"/>
    <w:rsid w:val="00A36ABE"/>
    <w:rsid w:val="00A3767C"/>
    <w:rsid w:val="00A37885"/>
    <w:rsid w:val="00A37C2D"/>
    <w:rsid w:val="00A4001C"/>
    <w:rsid w:val="00A40142"/>
    <w:rsid w:val="00A40775"/>
    <w:rsid w:val="00A41276"/>
    <w:rsid w:val="00A41443"/>
    <w:rsid w:val="00A41849"/>
    <w:rsid w:val="00A41944"/>
    <w:rsid w:val="00A41AA8"/>
    <w:rsid w:val="00A44523"/>
    <w:rsid w:val="00A454D6"/>
    <w:rsid w:val="00A45795"/>
    <w:rsid w:val="00A47A44"/>
    <w:rsid w:val="00A50484"/>
    <w:rsid w:val="00A53C29"/>
    <w:rsid w:val="00A53F44"/>
    <w:rsid w:val="00A540FB"/>
    <w:rsid w:val="00A5476F"/>
    <w:rsid w:val="00A54C8F"/>
    <w:rsid w:val="00A5505B"/>
    <w:rsid w:val="00A5595C"/>
    <w:rsid w:val="00A55C6C"/>
    <w:rsid w:val="00A5644B"/>
    <w:rsid w:val="00A56B01"/>
    <w:rsid w:val="00A56E85"/>
    <w:rsid w:val="00A56F3A"/>
    <w:rsid w:val="00A570EF"/>
    <w:rsid w:val="00A579C8"/>
    <w:rsid w:val="00A57AEC"/>
    <w:rsid w:val="00A604CD"/>
    <w:rsid w:val="00A6070A"/>
    <w:rsid w:val="00A60B63"/>
    <w:rsid w:val="00A61663"/>
    <w:rsid w:val="00A6179C"/>
    <w:rsid w:val="00A619A8"/>
    <w:rsid w:val="00A61ABE"/>
    <w:rsid w:val="00A63017"/>
    <w:rsid w:val="00A637FA"/>
    <w:rsid w:val="00A63DD8"/>
    <w:rsid w:val="00A6406F"/>
    <w:rsid w:val="00A6473A"/>
    <w:rsid w:val="00A64DA7"/>
    <w:rsid w:val="00A64F06"/>
    <w:rsid w:val="00A6534C"/>
    <w:rsid w:val="00A65605"/>
    <w:rsid w:val="00A657F2"/>
    <w:rsid w:val="00A65941"/>
    <w:rsid w:val="00A66798"/>
    <w:rsid w:val="00A6751E"/>
    <w:rsid w:val="00A678F8"/>
    <w:rsid w:val="00A679F8"/>
    <w:rsid w:val="00A67EA0"/>
    <w:rsid w:val="00A70C5C"/>
    <w:rsid w:val="00A71059"/>
    <w:rsid w:val="00A710D5"/>
    <w:rsid w:val="00A72133"/>
    <w:rsid w:val="00A722B8"/>
    <w:rsid w:val="00A722DC"/>
    <w:rsid w:val="00A728D1"/>
    <w:rsid w:val="00A72A6F"/>
    <w:rsid w:val="00A72BD1"/>
    <w:rsid w:val="00A732C7"/>
    <w:rsid w:val="00A73300"/>
    <w:rsid w:val="00A736FD"/>
    <w:rsid w:val="00A73DDC"/>
    <w:rsid w:val="00A7441C"/>
    <w:rsid w:val="00A745B5"/>
    <w:rsid w:val="00A74706"/>
    <w:rsid w:val="00A75C57"/>
    <w:rsid w:val="00A75D3D"/>
    <w:rsid w:val="00A76268"/>
    <w:rsid w:val="00A763A4"/>
    <w:rsid w:val="00A76603"/>
    <w:rsid w:val="00A76814"/>
    <w:rsid w:val="00A76F97"/>
    <w:rsid w:val="00A804AE"/>
    <w:rsid w:val="00A80864"/>
    <w:rsid w:val="00A81678"/>
    <w:rsid w:val="00A81899"/>
    <w:rsid w:val="00A820A2"/>
    <w:rsid w:val="00A82381"/>
    <w:rsid w:val="00A82E7C"/>
    <w:rsid w:val="00A830CD"/>
    <w:rsid w:val="00A842B1"/>
    <w:rsid w:val="00A8443B"/>
    <w:rsid w:val="00A849F2"/>
    <w:rsid w:val="00A84AD3"/>
    <w:rsid w:val="00A84C26"/>
    <w:rsid w:val="00A858D6"/>
    <w:rsid w:val="00A8591A"/>
    <w:rsid w:val="00A86F01"/>
    <w:rsid w:val="00A87031"/>
    <w:rsid w:val="00A909A1"/>
    <w:rsid w:val="00A909C3"/>
    <w:rsid w:val="00A91DC6"/>
    <w:rsid w:val="00A91DD8"/>
    <w:rsid w:val="00A921E6"/>
    <w:rsid w:val="00A926B6"/>
    <w:rsid w:val="00A92DB8"/>
    <w:rsid w:val="00A92FBC"/>
    <w:rsid w:val="00A937A1"/>
    <w:rsid w:val="00A93BD3"/>
    <w:rsid w:val="00A94362"/>
    <w:rsid w:val="00A94C33"/>
    <w:rsid w:val="00A94DAC"/>
    <w:rsid w:val="00A95304"/>
    <w:rsid w:val="00A958F4"/>
    <w:rsid w:val="00A95B85"/>
    <w:rsid w:val="00A9696F"/>
    <w:rsid w:val="00A96E8C"/>
    <w:rsid w:val="00A97F49"/>
    <w:rsid w:val="00AA0512"/>
    <w:rsid w:val="00AA0C42"/>
    <w:rsid w:val="00AA0CBE"/>
    <w:rsid w:val="00AA0E0E"/>
    <w:rsid w:val="00AA0E57"/>
    <w:rsid w:val="00AA0F6B"/>
    <w:rsid w:val="00AA1236"/>
    <w:rsid w:val="00AA1B65"/>
    <w:rsid w:val="00AA275A"/>
    <w:rsid w:val="00AA307F"/>
    <w:rsid w:val="00AA33F0"/>
    <w:rsid w:val="00AA3D02"/>
    <w:rsid w:val="00AA41D1"/>
    <w:rsid w:val="00AA4E0F"/>
    <w:rsid w:val="00AA560F"/>
    <w:rsid w:val="00AA6461"/>
    <w:rsid w:val="00AA666B"/>
    <w:rsid w:val="00AA6B74"/>
    <w:rsid w:val="00AA6F80"/>
    <w:rsid w:val="00AA7975"/>
    <w:rsid w:val="00AA7E0A"/>
    <w:rsid w:val="00AB0F67"/>
    <w:rsid w:val="00AB1E2E"/>
    <w:rsid w:val="00AB1E82"/>
    <w:rsid w:val="00AB20C2"/>
    <w:rsid w:val="00AB258E"/>
    <w:rsid w:val="00AB2961"/>
    <w:rsid w:val="00AB2AF1"/>
    <w:rsid w:val="00AB3753"/>
    <w:rsid w:val="00AB4247"/>
    <w:rsid w:val="00AB53C9"/>
    <w:rsid w:val="00AB5617"/>
    <w:rsid w:val="00AB581D"/>
    <w:rsid w:val="00AB5ED0"/>
    <w:rsid w:val="00AB5FF9"/>
    <w:rsid w:val="00AB63F8"/>
    <w:rsid w:val="00AB6980"/>
    <w:rsid w:val="00AB6E31"/>
    <w:rsid w:val="00AB71E8"/>
    <w:rsid w:val="00AB7376"/>
    <w:rsid w:val="00AB769C"/>
    <w:rsid w:val="00AB7CEC"/>
    <w:rsid w:val="00AC015A"/>
    <w:rsid w:val="00AC020F"/>
    <w:rsid w:val="00AC05EB"/>
    <w:rsid w:val="00AC1386"/>
    <w:rsid w:val="00AC1519"/>
    <w:rsid w:val="00AC157E"/>
    <w:rsid w:val="00AC1A34"/>
    <w:rsid w:val="00AC1FB6"/>
    <w:rsid w:val="00AC220E"/>
    <w:rsid w:val="00AC2BBC"/>
    <w:rsid w:val="00AC31AD"/>
    <w:rsid w:val="00AC3267"/>
    <w:rsid w:val="00AC37DD"/>
    <w:rsid w:val="00AC3803"/>
    <w:rsid w:val="00AC3D4A"/>
    <w:rsid w:val="00AC50F7"/>
    <w:rsid w:val="00AC5586"/>
    <w:rsid w:val="00AC5C6C"/>
    <w:rsid w:val="00AC5CB9"/>
    <w:rsid w:val="00AC7BE5"/>
    <w:rsid w:val="00AD02EE"/>
    <w:rsid w:val="00AD0BBE"/>
    <w:rsid w:val="00AD1438"/>
    <w:rsid w:val="00AD1CC8"/>
    <w:rsid w:val="00AD25E0"/>
    <w:rsid w:val="00AD299E"/>
    <w:rsid w:val="00AD2B59"/>
    <w:rsid w:val="00AD2D60"/>
    <w:rsid w:val="00AD381A"/>
    <w:rsid w:val="00AD38DB"/>
    <w:rsid w:val="00AD3A02"/>
    <w:rsid w:val="00AD3AFF"/>
    <w:rsid w:val="00AD416F"/>
    <w:rsid w:val="00AD4296"/>
    <w:rsid w:val="00AD504A"/>
    <w:rsid w:val="00AD5338"/>
    <w:rsid w:val="00AD574D"/>
    <w:rsid w:val="00AD623C"/>
    <w:rsid w:val="00AD6834"/>
    <w:rsid w:val="00AD6D59"/>
    <w:rsid w:val="00AD7A78"/>
    <w:rsid w:val="00AE0355"/>
    <w:rsid w:val="00AE0840"/>
    <w:rsid w:val="00AE17FD"/>
    <w:rsid w:val="00AE1CF0"/>
    <w:rsid w:val="00AE1D87"/>
    <w:rsid w:val="00AE2545"/>
    <w:rsid w:val="00AE30A3"/>
    <w:rsid w:val="00AE3153"/>
    <w:rsid w:val="00AE3ACE"/>
    <w:rsid w:val="00AE3F79"/>
    <w:rsid w:val="00AE41E0"/>
    <w:rsid w:val="00AE420E"/>
    <w:rsid w:val="00AE4B33"/>
    <w:rsid w:val="00AE4E28"/>
    <w:rsid w:val="00AE557B"/>
    <w:rsid w:val="00AE699A"/>
    <w:rsid w:val="00AE7597"/>
    <w:rsid w:val="00AE76D5"/>
    <w:rsid w:val="00AE7855"/>
    <w:rsid w:val="00AE7895"/>
    <w:rsid w:val="00AF0194"/>
    <w:rsid w:val="00AF09DD"/>
    <w:rsid w:val="00AF14F2"/>
    <w:rsid w:val="00AF2088"/>
    <w:rsid w:val="00AF24B8"/>
    <w:rsid w:val="00AF2552"/>
    <w:rsid w:val="00AF275F"/>
    <w:rsid w:val="00AF2F54"/>
    <w:rsid w:val="00AF2FF1"/>
    <w:rsid w:val="00AF321D"/>
    <w:rsid w:val="00AF34DA"/>
    <w:rsid w:val="00AF4681"/>
    <w:rsid w:val="00AF490D"/>
    <w:rsid w:val="00AF5280"/>
    <w:rsid w:val="00AF639B"/>
    <w:rsid w:val="00AF670A"/>
    <w:rsid w:val="00AF6DBD"/>
    <w:rsid w:val="00AF748C"/>
    <w:rsid w:val="00AF77B0"/>
    <w:rsid w:val="00AF7AC6"/>
    <w:rsid w:val="00B00686"/>
    <w:rsid w:val="00B0084E"/>
    <w:rsid w:val="00B00A45"/>
    <w:rsid w:val="00B00B08"/>
    <w:rsid w:val="00B00FCC"/>
    <w:rsid w:val="00B0128B"/>
    <w:rsid w:val="00B016B0"/>
    <w:rsid w:val="00B01895"/>
    <w:rsid w:val="00B0232E"/>
    <w:rsid w:val="00B026AD"/>
    <w:rsid w:val="00B02D25"/>
    <w:rsid w:val="00B034A7"/>
    <w:rsid w:val="00B03538"/>
    <w:rsid w:val="00B036CC"/>
    <w:rsid w:val="00B03E5A"/>
    <w:rsid w:val="00B0409C"/>
    <w:rsid w:val="00B042B6"/>
    <w:rsid w:val="00B04590"/>
    <w:rsid w:val="00B057B6"/>
    <w:rsid w:val="00B05B58"/>
    <w:rsid w:val="00B05D07"/>
    <w:rsid w:val="00B05E1B"/>
    <w:rsid w:val="00B065BE"/>
    <w:rsid w:val="00B0715C"/>
    <w:rsid w:val="00B0756C"/>
    <w:rsid w:val="00B07F7D"/>
    <w:rsid w:val="00B103AE"/>
    <w:rsid w:val="00B10E23"/>
    <w:rsid w:val="00B10F9A"/>
    <w:rsid w:val="00B115D4"/>
    <w:rsid w:val="00B118BF"/>
    <w:rsid w:val="00B11952"/>
    <w:rsid w:val="00B11CDE"/>
    <w:rsid w:val="00B12005"/>
    <w:rsid w:val="00B120B8"/>
    <w:rsid w:val="00B121CC"/>
    <w:rsid w:val="00B12EA9"/>
    <w:rsid w:val="00B13017"/>
    <w:rsid w:val="00B13414"/>
    <w:rsid w:val="00B1354A"/>
    <w:rsid w:val="00B137C3"/>
    <w:rsid w:val="00B13B88"/>
    <w:rsid w:val="00B140C2"/>
    <w:rsid w:val="00B1455A"/>
    <w:rsid w:val="00B14D5D"/>
    <w:rsid w:val="00B150BD"/>
    <w:rsid w:val="00B1527B"/>
    <w:rsid w:val="00B1557F"/>
    <w:rsid w:val="00B169FE"/>
    <w:rsid w:val="00B17D44"/>
    <w:rsid w:val="00B2012E"/>
    <w:rsid w:val="00B20691"/>
    <w:rsid w:val="00B20B5E"/>
    <w:rsid w:val="00B20DDC"/>
    <w:rsid w:val="00B20E84"/>
    <w:rsid w:val="00B21729"/>
    <w:rsid w:val="00B21A26"/>
    <w:rsid w:val="00B21ED8"/>
    <w:rsid w:val="00B225A4"/>
    <w:rsid w:val="00B229BC"/>
    <w:rsid w:val="00B23912"/>
    <w:rsid w:val="00B239DA"/>
    <w:rsid w:val="00B241A4"/>
    <w:rsid w:val="00B2427E"/>
    <w:rsid w:val="00B24CAD"/>
    <w:rsid w:val="00B24D3D"/>
    <w:rsid w:val="00B2521A"/>
    <w:rsid w:val="00B2527A"/>
    <w:rsid w:val="00B256E9"/>
    <w:rsid w:val="00B25995"/>
    <w:rsid w:val="00B259ED"/>
    <w:rsid w:val="00B2609E"/>
    <w:rsid w:val="00B27014"/>
    <w:rsid w:val="00B27105"/>
    <w:rsid w:val="00B272CB"/>
    <w:rsid w:val="00B27E76"/>
    <w:rsid w:val="00B31F1A"/>
    <w:rsid w:val="00B322C1"/>
    <w:rsid w:val="00B3246D"/>
    <w:rsid w:val="00B32F73"/>
    <w:rsid w:val="00B33B16"/>
    <w:rsid w:val="00B33C91"/>
    <w:rsid w:val="00B33CE2"/>
    <w:rsid w:val="00B34175"/>
    <w:rsid w:val="00B34D44"/>
    <w:rsid w:val="00B34DF8"/>
    <w:rsid w:val="00B34E63"/>
    <w:rsid w:val="00B3501A"/>
    <w:rsid w:val="00B3525F"/>
    <w:rsid w:val="00B3592F"/>
    <w:rsid w:val="00B3651C"/>
    <w:rsid w:val="00B36539"/>
    <w:rsid w:val="00B370C1"/>
    <w:rsid w:val="00B37538"/>
    <w:rsid w:val="00B37D1D"/>
    <w:rsid w:val="00B402A6"/>
    <w:rsid w:val="00B40511"/>
    <w:rsid w:val="00B41855"/>
    <w:rsid w:val="00B41934"/>
    <w:rsid w:val="00B41BBD"/>
    <w:rsid w:val="00B4201B"/>
    <w:rsid w:val="00B42987"/>
    <w:rsid w:val="00B42D1B"/>
    <w:rsid w:val="00B43112"/>
    <w:rsid w:val="00B43CD9"/>
    <w:rsid w:val="00B44131"/>
    <w:rsid w:val="00B44A91"/>
    <w:rsid w:val="00B44B46"/>
    <w:rsid w:val="00B50095"/>
    <w:rsid w:val="00B504DF"/>
    <w:rsid w:val="00B505F9"/>
    <w:rsid w:val="00B5082D"/>
    <w:rsid w:val="00B519D3"/>
    <w:rsid w:val="00B520C0"/>
    <w:rsid w:val="00B521E2"/>
    <w:rsid w:val="00B52638"/>
    <w:rsid w:val="00B526F4"/>
    <w:rsid w:val="00B526F9"/>
    <w:rsid w:val="00B52BB5"/>
    <w:rsid w:val="00B52F3B"/>
    <w:rsid w:val="00B52F53"/>
    <w:rsid w:val="00B53104"/>
    <w:rsid w:val="00B53561"/>
    <w:rsid w:val="00B54623"/>
    <w:rsid w:val="00B54837"/>
    <w:rsid w:val="00B5489B"/>
    <w:rsid w:val="00B54B7D"/>
    <w:rsid w:val="00B550FC"/>
    <w:rsid w:val="00B55766"/>
    <w:rsid w:val="00B55793"/>
    <w:rsid w:val="00B55A60"/>
    <w:rsid w:val="00B569D9"/>
    <w:rsid w:val="00B56F49"/>
    <w:rsid w:val="00B57513"/>
    <w:rsid w:val="00B579BE"/>
    <w:rsid w:val="00B57A09"/>
    <w:rsid w:val="00B60AD2"/>
    <w:rsid w:val="00B615E6"/>
    <w:rsid w:val="00B617E0"/>
    <w:rsid w:val="00B62535"/>
    <w:rsid w:val="00B62CC5"/>
    <w:rsid w:val="00B63698"/>
    <w:rsid w:val="00B63CD3"/>
    <w:rsid w:val="00B64194"/>
    <w:rsid w:val="00B6467C"/>
    <w:rsid w:val="00B64884"/>
    <w:rsid w:val="00B6493D"/>
    <w:rsid w:val="00B65480"/>
    <w:rsid w:val="00B66757"/>
    <w:rsid w:val="00B66C90"/>
    <w:rsid w:val="00B67167"/>
    <w:rsid w:val="00B673A8"/>
    <w:rsid w:val="00B67899"/>
    <w:rsid w:val="00B67934"/>
    <w:rsid w:val="00B708CF"/>
    <w:rsid w:val="00B70A1B"/>
    <w:rsid w:val="00B70A81"/>
    <w:rsid w:val="00B715F1"/>
    <w:rsid w:val="00B7198B"/>
    <w:rsid w:val="00B71E13"/>
    <w:rsid w:val="00B71F86"/>
    <w:rsid w:val="00B727F3"/>
    <w:rsid w:val="00B730E3"/>
    <w:rsid w:val="00B7373E"/>
    <w:rsid w:val="00B73ABA"/>
    <w:rsid w:val="00B73F6D"/>
    <w:rsid w:val="00B74084"/>
    <w:rsid w:val="00B74163"/>
    <w:rsid w:val="00B74286"/>
    <w:rsid w:val="00B743F2"/>
    <w:rsid w:val="00B75170"/>
    <w:rsid w:val="00B7529E"/>
    <w:rsid w:val="00B75363"/>
    <w:rsid w:val="00B755C1"/>
    <w:rsid w:val="00B75DB0"/>
    <w:rsid w:val="00B76125"/>
    <w:rsid w:val="00B76B3B"/>
    <w:rsid w:val="00B76EEC"/>
    <w:rsid w:val="00B77B1C"/>
    <w:rsid w:val="00B77FCD"/>
    <w:rsid w:val="00B80992"/>
    <w:rsid w:val="00B8153D"/>
    <w:rsid w:val="00B82075"/>
    <w:rsid w:val="00B825FE"/>
    <w:rsid w:val="00B82B9D"/>
    <w:rsid w:val="00B83BB2"/>
    <w:rsid w:val="00B83DD8"/>
    <w:rsid w:val="00B85751"/>
    <w:rsid w:val="00B85909"/>
    <w:rsid w:val="00B85F3B"/>
    <w:rsid w:val="00B86274"/>
    <w:rsid w:val="00B86A5B"/>
    <w:rsid w:val="00B86D13"/>
    <w:rsid w:val="00B875FE"/>
    <w:rsid w:val="00B876FF"/>
    <w:rsid w:val="00B87A6F"/>
    <w:rsid w:val="00B90BE5"/>
    <w:rsid w:val="00B90C9A"/>
    <w:rsid w:val="00B90E75"/>
    <w:rsid w:val="00B90E9F"/>
    <w:rsid w:val="00B91730"/>
    <w:rsid w:val="00B9215A"/>
    <w:rsid w:val="00B927F6"/>
    <w:rsid w:val="00B9287C"/>
    <w:rsid w:val="00B92C17"/>
    <w:rsid w:val="00B93114"/>
    <w:rsid w:val="00B937CC"/>
    <w:rsid w:val="00B939D0"/>
    <w:rsid w:val="00B93ADE"/>
    <w:rsid w:val="00B93BC0"/>
    <w:rsid w:val="00B93BF1"/>
    <w:rsid w:val="00B94394"/>
    <w:rsid w:val="00B955BF"/>
    <w:rsid w:val="00B95BDC"/>
    <w:rsid w:val="00B95F83"/>
    <w:rsid w:val="00B96090"/>
    <w:rsid w:val="00B96BAF"/>
    <w:rsid w:val="00B97779"/>
    <w:rsid w:val="00B97B69"/>
    <w:rsid w:val="00B97C75"/>
    <w:rsid w:val="00B97FE6"/>
    <w:rsid w:val="00BA1544"/>
    <w:rsid w:val="00BA1985"/>
    <w:rsid w:val="00BA2409"/>
    <w:rsid w:val="00BA2C74"/>
    <w:rsid w:val="00BA2D54"/>
    <w:rsid w:val="00BA2E20"/>
    <w:rsid w:val="00BA2E2A"/>
    <w:rsid w:val="00BA31A7"/>
    <w:rsid w:val="00BA329E"/>
    <w:rsid w:val="00BA34E8"/>
    <w:rsid w:val="00BA37EA"/>
    <w:rsid w:val="00BA4C80"/>
    <w:rsid w:val="00BA5059"/>
    <w:rsid w:val="00BA50B9"/>
    <w:rsid w:val="00BA52CD"/>
    <w:rsid w:val="00BA56E3"/>
    <w:rsid w:val="00BA6127"/>
    <w:rsid w:val="00BA6DC7"/>
    <w:rsid w:val="00BA6F72"/>
    <w:rsid w:val="00BA705C"/>
    <w:rsid w:val="00BA730D"/>
    <w:rsid w:val="00BA7352"/>
    <w:rsid w:val="00BA7A79"/>
    <w:rsid w:val="00BA7B1C"/>
    <w:rsid w:val="00BA7CB4"/>
    <w:rsid w:val="00BA7D06"/>
    <w:rsid w:val="00BA7D53"/>
    <w:rsid w:val="00BB00D2"/>
    <w:rsid w:val="00BB0FBA"/>
    <w:rsid w:val="00BB1638"/>
    <w:rsid w:val="00BB1698"/>
    <w:rsid w:val="00BB16BF"/>
    <w:rsid w:val="00BB3CC1"/>
    <w:rsid w:val="00BB3F58"/>
    <w:rsid w:val="00BB3F59"/>
    <w:rsid w:val="00BB4140"/>
    <w:rsid w:val="00BB4C7A"/>
    <w:rsid w:val="00BB5F65"/>
    <w:rsid w:val="00BB65C2"/>
    <w:rsid w:val="00BB6DB3"/>
    <w:rsid w:val="00BB789E"/>
    <w:rsid w:val="00BB7D3B"/>
    <w:rsid w:val="00BB7FC5"/>
    <w:rsid w:val="00BC0F49"/>
    <w:rsid w:val="00BC10DC"/>
    <w:rsid w:val="00BC40D0"/>
    <w:rsid w:val="00BC42F7"/>
    <w:rsid w:val="00BC4ABE"/>
    <w:rsid w:val="00BC4D98"/>
    <w:rsid w:val="00BC60B8"/>
    <w:rsid w:val="00BC7D29"/>
    <w:rsid w:val="00BC7D3D"/>
    <w:rsid w:val="00BD02A7"/>
    <w:rsid w:val="00BD1BA1"/>
    <w:rsid w:val="00BD1D2A"/>
    <w:rsid w:val="00BD24E4"/>
    <w:rsid w:val="00BD2E64"/>
    <w:rsid w:val="00BD2FBC"/>
    <w:rsid w:val="00BD35D5"/>
    <w:rsid w:val="00BD3862"/>
    <w:rsid w:val="00BD3E9D"/>
    <w:rsid w:val="00BD40FE"/>
    <w:rsid w:val="00BD48FE"/>
    <w:rsid w:val="00BD4C59"/>
    <w:rsid w:val="00BD5516"/>
    <w:rsid w:val="00BD5F23"/>
    <w:rsid w:val="00BD6CEE"/>
    <w:rsid w:val="00BD7FBB"/>
    <w:rsid w:val="00BE042B"/>
    <w:rsid w:val="00BE042C"/>
    <w:rsid w:val="00BE0436"/>
    <w:rsid w:val="00BE0D5E"/>
    <w:rsid w:val="00BE0F3B"/>
    <w:rsid w:val="00BE1135"/>
    <w:rsid w:val="00BE1855"/>
    <w:rsid w:val="00BE1A1E"/>
    <w:rsid w:val="00BE23B2"/>
    <w:rsid w:val="00BE2D3E"/>
    <w:rsid w:val="00BE2ECA"/>
    <w:rsid w:val="00BE354E"/>
    <w:rsid w:val="00BE380C"/>
    <w:rsid w:val="00BE38FB"/>
    <w:rsid w:val="00BE46E3"/>
    <w:rsid w:val="00BE4832"/>
    <w:rsid w:val="00BE4C4A"/>
    <w:rsid w:val="00BE51B7"/>
    <w:rsid w:val="00BE573E"/>
    <w:rsid w:val="00BE5AD6"/>
    <w:rsid w:val="00BE5DFC"/>
    <w:rsid w:val="00BE67FF"/>
    <w:rsid w:val="00BE7317"/>
    <w:rsid w:val="00BE75BE"/>
    <w:rsid w:val="00BE7D47"/>
    <w:rsid w:val="00BF02E2"/>
    <w:rsid w:val="00BF0390"/>
    <w:rsid w:val="00BF0EDE"/>
    <w:rsid w:val="00BF106A"/>
    <w:rsid w:val="00BF126B"/>
    <w:rsid w:val="00BF1365"/>
    <w:rsid w:val="00BF1AA5"/>
    <w:rsid w:val="00BF229E"/>
    <w:rsid w:val="00BF2431"/>
    <w:rsid w:val="00BF27D0"/>
    <w:rsid w:val="00BF2ABC"/>
    <w:rsid w:val="00BF349D"/>
    <w:rsid w:val="00BF3C00"/>
    <w:rsid w:val="00BF3C9D"/>
    <w:rsid w:val="00BF423E"/>
    <w:rsid w:val="00BF43C0"/>
    <w:rsid w:val="00BF4701"/>
    <w:rsid w:val="00BF5294"/>
    <w:rsid w:val="00BF5AD4"/>
    <w:rsid w:val="00BF60C5"/>
    <w:rsid w:val="00BF6169"/>
    <w:rsid w:val="00BF6C77"/>
    <w:rsid w:val="00BF6CB7"/>
    <w:rsid w:val="00BF71B3"/>
    <w:rsid w:val="00BF7978"/>
    <w:rsid w:val="00BF7C42"/>
    <w:rsid w:val="00BF7CF3"/>
    <w:rsid w:val="00BF7D2D"/>
    <w:rsid w:val="00C00AE6"/>
    <w:rsid w:val="00C00DD6"/>
    <w:rsid w:val="00C01138"/>
    <w:rsid w:val="00C01494"/>
    <w:rsid w:val="00C02505"/>
    <w:rsid w:val="00C02663"/>
    <w:rsid w:val="00C02BC3"/>
    <w:rsid w:val="00C031D6"/>
    <w:rsid w:val="00C0369F"/>
    <w:rsid w:val="00C03A51"/>
    <w:rsid w:val="00C0492D"/>
    <w:rsid w:val="00C05D52"/>
    <w:rsid w:val="00C069C7"/>
    <w:rsid w:val="00C06D2E"/>
    <w:rsid w:val="00C06E46"/>
    <w:rsid w:val="00C07575"/>
    <w:rsid w:val="00C10288"/>
    <w:rsid w:val="00C111C7"/>
    <w:rsid w:val="00C112A7"/>
    <w:rsid w:val="00C12261"/>
    <w:rsid w:val="00C12C30"/>
    <w:rsid w:val="00C1370D"/>
    <w:rsid w:val="00C13A61"/>
    <w:rsid w:val="00C14808"/>
    <w:rsid w:val="00C14BBB"/>
    <w:rsid w:val="00C14F61"/>
    <w:rsid w:val="00C15207"/>
    <w:rsid w:val="00C15389"/>
    <w:rsid w:val="00C15A06"/>
    <w:rsid w:val="00C16542"/>
    <w:rsid w:val="00C16586"/>
    <w:rsid w:val="00C1689B"/>
    <w:rsid w:val="00C16AB4"/>
    <w:rsid w:val="00C1759D"/>
    <w:rsid w:val="00C17944"/>
    <w:rsid w:val="00C207B6"/>
    <w:rsid w:val="00C20BC1"/>
    <w:rsid w:val="00C2119A"/>
    <w:rsid w:val="00C22EEA"/>
    <w:rsid w:val="00C230F3"/>
    <w:rsid w:val="00C23699"/>
    <w:rsid w:val="00C23968"/>
    <w:rsid w:val="00C23F39"/>
    <w:rsid w:val="00C24072"/>
    <w:rsid w:val="00C247F7"/>
    <w:rsid w:val="00C25467"/>
    <w:rsid w:val="00C257E1"/>
    <w:rsid w:val="00C266C0"/>
    <w:rsid w:val="00C26981"/>
    <w:rsid w:val="00C277FE"/>
    <w:rsid w:val="00C303EE"/>
    <w:rsid w:val="00C30E00"/>
    <w:rsid w:val="00C31A34"/>
    <w:rsid w:val="00C3220E"/>
    <w:rsid w:val="00C324FB"/>
    <w:rsid w:val="00C345AA"/>
    <w:rsid w:val="00C3485F"/>
    <w:rsid w:val="00C34AB5"/>
    <w:rsid w:val="00C34C71"/>
    <w:rsid w:val="00C35188"/>
    <w:rsid w:val="00C37019"/>
    <w:rsid w:val="00C371B1"/>
    <w:rsid w:val="00C37377"/>
    <w:rsid w:val="00C37ED1"/>
    <w:rsid w:val="00C4096B"/>
    <w:rsid w:val="00C40DB6"/>
    <w:rsid w:val="00C4114B"/>
    <w:rsid w:val="00C41335"/>
    <w:rsid w:val="00C4162B"/>
    <w:rsid w:val="00C41B8F"/>
    <w:rsid w:val="00C42BB4"/>
    <w:rsid w:val="00C4356F"/>
    <w:rsid w:val="00C441F7"/>
    <w:rsid w:val="00C44C00"/>
    <w:rsid w:val="00C45426"/>
    <w:rsid w:val="00C45478"/>
    <w:rsid w:val="00C456E1"/>
    <w:rsid w:val="00C45BCC"/>
    <w:rsid w:val="00C45FD6"/>
    <w:rsid w:val="00C46491"/>
    <w:rsid w:val="00C46AD3"/>
    <w:rsid w:val="00C472C1"/>
    <w:rsid w:val="00C47640"/>
    <w:rsid w:val="00C503C5"/>
    <w:rsid w:val="00C506BC"/>
    <w:rsid w:val="00C50E2E"/>
    <w:rsid w:val="00C5237C"/>
    <w:rsid w:val="00C52A9C"/>
    <w:rsid w:val="00C52B55"/>
    <w:rsid w:val="00C53CAC"/>
    <w:rsid w:val="00C53E0E"/>
    <w:rsid w:val="00C55414"/>
    <w:rsid w:val="00C55D28"/>
    <w:rsid w:val="00C56127"/>
    <w:rsid w:val="00C56183"/>
    <w:rsid w:val="00C56554"/>
    <w:rsid w:val="00C5694D"/>
    <w:rsid w:val="00C56BC2"/>
    <w:rsid w:val="00C56CF1"/>
    <w:rsid w:val="00C573B7"/>
    <w:rsid w:val="00C57767"/>
    <w:rsid w:val="00C57E51"/>
    <w:rsid w:val="00C6077B"/>
    <w:rsid w:val="00C60792"/>
    <w:rsid w:val="00C60B7B"/>
    <w:rsid w:val="00C60F73"/>
    <w:rsid w:val="00C611E8"/>
    <w:rsid w:val="00C6146A"/>
    <w:rsid w:val="00C617E4"/>
    <w:rsid w:val="00C61EF3"/>
    <w:rsid w:val="00C61F4D"/>
    <w:rsid w:val="00C62E08"/>
    <w:rsid w:val="00C62E16"/>
    <w:rsid w:val="00C631CA"/>
    <w:rsid w:val="00C6371D"/>
    <w:rsid w:val="00C637FC"/>
    <w:rsid w:val="00C639AD"/>
    <w:rsid w:val="00C64026"/>
    <w:rsid w:val="00C6403A"/>
    <w:rsid w:val="00C64875"/>
    <w:rsid w:val="00C64FEC"/>
    <w:rsid w:val="00C65A1E"/>
    <w:rsid w:val="00C6674D"/>
    <w:rsid w:val="00C66A9D"/>
    <w:rsid w:val="00C66FDD"/>
    <w:rsid w:val="00C66FF2"/>
    <w:rsid w:val="00C6727E"/>
    <w:rsid w:val="00C676AA"/>
    <w:rsid w:val="00C70077"/>
    <w:rsid w:val="00C70D86"/>
    <w:rsid w:val="00C7163A"/>
    <w:rsid w:val="00C718D3"/>
    <w:rsid w:val="00C71D30"/>
    <w:rsid w:val="00C72673"/>
    <w:rsid w:val="00C72AE3"/>
    <w:rsid w:val="00C737D2"/>
    <w:rsid w:val="00C73B50"/>
    <w:rsid w:val="00C745DC"/>
    <w:rsid w:val="00C74673"/>
    <w:rsid w:val="00C74A99"/>
    <w:rsid w:val="00C751C7"/>
    <w:rsid w:val="00C7587B"/>
    <w:rsid w:val="00C75E5D"/>
    <w:rsid w:val="00C7602E"/>
    <w:rsid w:val="00C76664"/>
    <w:rsid w:val="00C76CED"/>
    <w:rsid w:val="00C7749C"/>
    <w:rsid w:val="00C779C8"/>
    <w:rsid w:val="00C77C63"/>
    <w:rsid w:val="00C77F6E"/>
    <w:rsid w:val="00C80110"/>
    <w:rsid w:val="00C8084E"/>
    <w:rsid w:val="00C80C0C"/>
    <w:rsid w:val="00C81909"/>
    <w:rsid w:val="00C819A8"/>
    <w:rsid w:val="00C81D86"/>
    <w:rsid w:val="00C82376"/>
    <w:rsid w:val="00C8237B"/>
    <w:rsid w:val="00C82809"/>
    <w:rsid w:val="00C83300"/>
    <w:rsid w:val="00C8364C"/>
    <w:rsid w:val="00C83C2F"/>
    <w:rsid w:val="00C8425A"/>
    <w:rsid w:val="00C85496"/>
    <w:rsid w:val="00C85CE4"/>
    <w:rsid w:val="00C85E9D"/>
    <w:rsid w:val="00C8630D"/>
    <w:rsid w:val="00C86588"/>
    <w:rsid w:val="00C86845"/>
    <w:rsid w:val="00C8794F"/>
    <w:rsid w:val="00C87D9F"/>
    <w:rsid w:val="00C87E91"/>
    <w:rsid w:val="00C9026D"/>
    <w:rsid w:val="00C90A51"/>
    <w:rsid w:val="00C90ABB"/>
    <w:rsid w:val="00C911CB"/>
    <w:rsid w:val="00C91244"/>
    <w:rsid w:val="00C913DE"/>
    <w:rsid w:val="00C916CD"/>
    <w:rsid w:val="00C917D1"/>
    <w:rsid w:val="00C92105"/>
    <w:rsid w:val="00C92220"/>
    <w:rsid w:val="00C92471"/>
    <w:rsid w:val="00C92545"/>
    <w:rsid w:val="00C927DD"/>
    <w:rsid w:val="00C92893"/>
    <w:rsid w:val="00C93069"/>
    <w:rsid w:val="00C9317E"/>
    <w:rsid w:val="00C93796"/>
    <w:rsid w:val="00C93CF4"/>
    <w:rsid w:val="00C94950"/>
    <w:rsid w:val="00C95162"/>
    <w:rsid w:val="00C9535F"/>
    <w:rsid w:val="00C95E88"/>
    <w:rsid w:val="00C96127"/>
    <w:rsid w:val="00C96291"/>
    <w:rsid w:val="00C96387"/>
    <w:rsid w:val="00C965C3"/>
    <w:rsid w:val="00C96C0E"/>
    <w:rsid w:val="00C96D46"/>
    <w:rsid w:val="00C96DFD"/>
    <w:rsid w:val="00CA11A8"/>
    <w:rsid w:val="00CA12A1"/>
    <w:rsid w:val="00CA151A"/>
    <w:rsid w:val="00CA1AE9"/>
    <w:rsid w:val="00CA246B"/>
    <w:rsid w:val="00CA30DF"/>
    <w:rsid w:val="00CA3376"/>
    <w:rsid w:val="00CA34C1"/>
    <w:rsid w:val="00CA4D12"/>
    <w:rsid w:val="00CA546C"/>
    <w:rsid w:val="00CA5EF2"/>
    <w:rsid w:val="00CA5F13"/>
    <w:rsid w:val="00CA6428"/>
    <w:rsid w:val="00CA75A1"/>
    <w:rsid w:val="00CA7DE4"/>
    <w:rsid w:val="00CB0CB5"/>
    <w:rsid w:val="00CB13CA"/>
    <w:rsid w:val="00CB1729"/>
    <w:rsid w:val="00CB1833"/>
    <w:rsid w:val="00CB1C63"/>
    <w:rsid w:val="00CB2619"/>
    <w:rsid w:val="00CB39FF"/>
    <w:rsid w:val="00CB49D0"/>
    <w:rsid w:val="00CB4C55"/>
    <w:rsid w:val="00CB51B9"/>
    <w:rsid w:val="00CB55C9"/>
    <w:rsid w:val="00CB55D8"/>
    <w:rsid w:val="00CB5D03"/>
    <w:rsid w:val="00CB6433"/>
    <w:rsid w:val="00CB64A5"/>
    <w:rsid w:val="00CB65F0"/>
    <w:rsid w:val="00CB6E04"/>
    <w:rsid w:val="00CB7BF3"/>
    <w:rsid w:val="00CB7D93"/>
    <w:rsid w:val="00CC0C0F"/>
    <w:rsid w:val="00CC10E4"/>
    <w:rsid w:val="00CC133F"/>
    <w:rsid w:val="00CC17A0"/>
    <w:rsid w:val="00CC1A41"/>
    <w:rsid w:val="00CC20B3"/>
    <w:rsid w:val="00CC20E8"/>
    <w:rsid w:val="00CC23A2"/>
    <w:rsid w:val="00CC2409"/>
    <w:rsid w:val="00CC26F3"/>
    <w:rsid w:val="00CC27B3"/>
    <w:rsid w:val="00CC28BF"/>
    <w:rsid w:val="00CC32F2"/>
    <w:rsid w:val="00CC39FA"/>
    <w:rsid w:val="00CC3DF1"/>
    <w:rsid w:val="00CC42BC"/>
    <w:rsid w:val="00CC491D"/>
    <w:rsid w:val="00CC4BED"/>
    <w:rsid w:val="00CC4CFF"/>
    <w:rsid w:val="00CC541D"/>
    <w:rsid w:val="00CC557E"/>
    <w:rsid w:val="00CC5FDE"/>
    <w:rsid w:val="00CC7E6E"/>
    <w:rsid w:val="00CD063D"/>
    <w:rsid w:val="00CD09C2"/>
    <w:rsid w:val="00CD0C9D"/>
    <w:rsid w:val="00CD1559"/>
    <w:rsid w:val="00CD1C81"/>
    <w:rsid w:val="00CD1E77"/>
    <w:rsid w:val="00CD2152"/>
    <w:rsid w:val="00CD2FF2"/>
    <w:rsid w:val="00CD3752"/>
    <w:rsid w:val="00CD3D87"/>
    <w:rsid w:val="00CD3E20"/>
    <w:rsid w:val="00CD3F15"/>
    <w:rsid w:val="00CD491C"/>
    <w:rsid w:val="00CD49FF"/>
    <w:rsid w:val="00CD4AEB"/>
    <w:rsid w:val="00CD4C81"/>
    <w:rsid w:val="00CD4F53"/>
    <w:rsid w:val="00CD514E"/>
    <w:rsid w:val="00CD52CE"/>
    <w:rsid w:val="00CD6096"/>
    <w:rsid w:val="00CD6494"/>
    <w:rsid w:val="00CD6732"/>
    <w:rsid w:val="00CD691C"/>
    <w:rsid w:val="00CD694F"/>
    <w:rsid w:val="00CD6DA3"/>
    <w:rsid w:val="00CD6E05"/>
    <w:rsid w:val="00CD6EBB"/>
    <w:rsid w:val="00CD7165"/>
    <w:rsid w:val="00CD76D4"/>
    <w:rsid w:val="00CD797B"/>
    <w:rsid w:val="00CD7BB6"/>
    <w:rsid w:val="00CD7E71"/>
    <w:rsid w:val="00CE0165"/>
    <w:rsid w:val="00CE0641"/>
    <w:rsid w:val="00CE10C6"/>
    <w:rsid w:val="00CE1A85"/>
    <w:rsid w:val="00CE1BBE"/>
    <w:rsid w:val="00CE2040"/>
    <w:rsid w:val="00CE2B75"/>
    <w:rsid w:val="00CE2BE0"/>
    <w:rsid w:val="00CE3681"/>
    <w:rsid w:val="00CE3953"/>
    <w:rsid w:val="00CE431A"/>
    <w:rsid w:val="00CE43EA"/>
    <w:rsid w:val="00CE45D3"/>
    <w:rsid w:val="00CE4695"/>
    <w:rsid w:val="00CE46AF"/>
    <w:rsid w:val="00CE492C"/>
    <w:rsid w:val="00CE49E5"/>
    <w:rsid w:val="00CE4D55"/>
    <w:rsid w:val="00CE4E64"/>
    <w:rsid w:val="00CE5A3B"/>
    <w:rsid w:val="00CE5D4C"/>
    <w:rsid w:val="00CE5E65"/>
    <w:rsid w:val="00CE5EE3"/>
    <w:rsid w:val="00CE6231"/>
    <w:rsid w:val="00CE63C8"/>
    <w:rsid w:val="00CE6DCA"/>
    <w:rsid w:val="00CF005F"/>
    <w:rsid w:val="00CF034C"/>
    <w:rsid w:val="00CF076A"/>
    <w:rsid w:val="00CF0AC6"/>
    <w:rsid w:val="00CF16D7"/>
    <w:rsid w:val="00CF16D9"/>
    <w:rsid w:val="00CF17DE"/>
    <w:rsid w:val="00CF1FAA"/>
    <w:rsid w:val="00CF2705"/>
    <w:rsid w:val="00CF2C99"/>
    <w:rsid w:val="00CF2E00"/>
    <w:rsid w:val="00CF31AF"/>
    <w:rsid w:val="00CF32A1"/>
    <w:rsid w:val="00CF3B13"/>
    <w:rsid w:val="00CF3F1D"/>
    <w:rsid w:val="00CF3F2E"/>
    <w:rsid w:val="00CF40D1"/>
    <w:rsid w:val="00CF458E"/>
    <w:rsid w:val="00CF59CB"/>
    <w:rsid w:val="00CF5A48"/>
    <w:rsid w:val="00CF6B67"/>
    <w:rsid w:val="00CF6E95"/>
    <w:rsid w:val="00CF71C8"/>
    <w:rsid w:val="00CF7762"/>
    <w:rsid w:val="00CF7B7A"/>
    <w:rsid w:val="00D004E1"/>
    <w:rsid w:val="00D00519"/>
    <w:rsid w:val="00D016CD"/>
    <w:rsid w:val="00D02A97"/>
    <w:rsid w:val="00D02D0C"/>
    <w:rsid w:val="00D02F62"/>
    <w:rsid w:val="00D0349C"/>
    <w:rsid w:val="00D0390F"/>
    <w:rsid w:val="00D04040"/>
    <w:rsid w:val="00D040CB"/>
    <w:rsid w:val="00D0414B"/>
    <w:rsid w:val="00D044BB"/>
    <w:rsid w:val="00D0453E"/>
    <w:rsid w:val="00D04973"/>
    <w:rsid w:val="00D05094"/>
    <w:rsid w:val="00D053D8"/>
    <w:rsid w:val="00D05431"/>
    <w:rsid w:val="00D054C8"/>
    <w:rsid w:val="00D0550D"/>
    <w:rsid w:val="00D05570"/>
    <w:rsid w:val="00D05708"/>
    <w:rsid w:val="00D05FF4"/>
    <w:rsid w:val="00D0611C"/>
    <w:rsid w:val="00D0661A"/>
    <w:rsid w:val="00D0743A"/>
    <w:rsid w:val="00D078EF"/>
    <w:rsid w:val="00D07BD2"/>
    <w:rsid w:val="00D10021"/>
    <w:rsid w:val="00D105BF"/>
    <w:rsid w:val="00D107A5"/>
    <w:rsid w:val="00D10C43"/>
    <w:rsid w:val="00D10F62"/>
    <w:rsid w:val="00D11773"/>
    <w:rsid w:val="00D12A9E"/>
    <w:rsid w:val="00D12D35"/>
    <w:rsid w:val="00D1364D"/>
    <w:rsid w:val="00D1376C"/>
    <w:rsid w:val="00D137A2"/>
    <w:rsid w:val="00D13C59"/>
    <w:rsid w:val="00D1466C"/>
    <w:rsid w:val="00D15299"/>
    <w:rsid w:val="00D159C1"/>
    <w:rsid w:val="00D15A1D"/>
    <w:rsid w:val="00D15ABA"/>
    <w:rsid w:val="00D163D3"/>
    <w:rsid w:val="00D16B0D"/>
    <w:rsid w:val="00D16EF3"/>
    <w:rsid w:val="00D170ED"/>
    <w:rsid w:val="00D20849"/>
    <w:rsid w:val="00D20C19"/>
    <w:rsid w:val="00D211F7"/>
    <w:rsid w:val="00D2148F"/>
    <w:rsid w:val="00D21CA0"/>
    <w:rsid w:val="00D2200F"/>
    <w:rsid w:val="00D22525"/>
    <w:rsid w:val="00D22D02"/>
    <w:rsid w:val="00D22DDE"/>
    <w:rsid w:val="00D23A06"/>
    <w:rsid w:val="00D25FE0"/>
    <w:rsid w:val="00D271F5"/>
    <w:rsid w:val="00D27203"/>
    <w:rsid w:val="00D273EA"/>
    <w:rsid w:val="00D275A5"/>
    <w:rsid w:val="00D27921"/>
    <w:rsid w:val="00D27B0C"/>
    <w:rsid w:val="00D27EDE"/>
    <w:rsid w:val="00D3069C"/>
    <w:rsid w:val="00D308BC"/>
    <w:rsid w:val="00D30D99"/>
    <w:rsid w:val="00D310B8"/>
    <w:rsid w:val="00D313B8"/>
    <w:rsid w:val="00D317B2"/>
    <w:rsid w:val="00D31B40"/>
    <w:rsid w:val="00D31B4A"/>
    <w:rsid w:val="00D323A2"/>
    <w:rsid w:val="00D3244D"/>
    <w:rsid w:val="00D3248A"/>
    <w:rsid w:val="00D324F0"/>
    <w:rsid w:val="00D32BA0"/>
    <w:rsid w:val="00D3312D"/>
    <w:rsid w:val="00D332E3"/>
    <w:rsid w:val="00D33B1C"/>
    <w:rsid w:val="00D34419"/>
    <w:rsid w:val="00D34F24"/>
    <w:rsid w:val="00D35640"/>
    <w:rsid w:val="00D357EB"/>
    <w:rsid w:val="00D36B31"/>
    <w:rsid w:val="00D36BF0"/>
    <w:rsid w:val="00D37692"/>
    <w:rsid w:val="00D37D1C"/>
    <w:rsid w:val="00D37EC0"/>
    <w:rsid w:val="00D40E30"/>
    <w:rsid w:val="00D41BC6"/>
    <w:rsid w:val="00D42A14"/>
    <w:rsid w:val="00D4313F"/>
    <w:rsid w:val="00D43A06"/>
    <w:rsid w:val="00D43C94"/>
    <w:rsid w:val="00D44282"/>
    <w:rsid w:val="00D44C28"/>
    <w:rsid w:val="00D44C2D"/>
    <w:rsid w:val="00D44C7B"/>
    <w:rsid w:val="00D44E70"/>
    <w:rsid w:val="00D45426"/>
    <w:rsid w:val="00D45529"/>
    <w:rsid w:val="00D4581C"/>
    <w:rsid w:val="00D46206"/>
    <w:rsid w:val="00D463E9"/>
    <w:rsid w:val="00D46511"/>
    <w:rsid w:val="00D466E5"/>
    <w:rsid w:val="00D46700"/>
    <w:rsid w:val="00D4680E"/>
    <w:rsid w:val="00D470BE"/>
    <w:rsid w:val="00D47114"/>
    <w:rsid w:val="00D47D20"/>
    <w:rsid w:val="00D5077E"/>
    <w:rsid w:val="00D50E16"/>
    <w:rsid w:val="00D51A0F"/>
    <w:rsid w:val="00D51A30"/>
    <w:rsid w:val="00D51AC6"/>
    <w:rsid w:val="00D51C8B"/>
    <w:rsid w:val="00D521BD"/>
    <w:rsid w:val="00D52675"/>
    <w:rsid w:val="00D52859"/>
    <w:rsid w:val="00D53144"/>
    <w:rsid w:val="00D53360"/>
    <w:rsid w:val="00D53573"/>
    <w:rsid w:val="00D5365D"/>
    <w:rsid w:val="00D53C17"/>
    <w:rsid w:val="00D53CB4"/>
    <w:rsid w:val="00D54910"/>
    <w:rsid w:val="00D55508"/>
    <w:rsid w:val="00D557EC"/>
    <w:rsid w:val="00D55CDC"/>
    <w:rsid w:val="00D56844"/>
    <w:rsid w:val="00D56B15"/>
    <w:rsid w:val="00D57802"/>
    <w:rsid w:val="00D6015E"/>
    <w:rsid w:val="00D60694"/>
    <w:rsid w:val="00D6088A"/>
    <w:rsid w:val="00D6089C"/>
    <w:rsid w:val="00D6090B"/>
    <w:rsid w:val="00D60985"/>
    <w:rsid w:val="00D60BE3"/>
    <w:rsid w:val="00D61932"/>
    <w:rsid w:val="00D61EDA"/>
    <w:rsid w:val="00D6241C"/>
    <w:rsid w:val="00D62979"/>
    <w:rsid w:val="00D62ADF"/>
    <w:rsid w:val="00D62F4E"/>
    <w:rsid w:val="00D62FB1"/>
    <w:rsid w:val="00D6318F"/>
    <w:rsid w:val="00D64614"/>
    <w:rsid w:val="00D64704"/>
    <w:rsid w:val="00D658F0"/>
    <w:rsid w:val="00D659C8"/>
    <w:rsid w:val="00D65A4D"/>
    <w:rsid w:val="00D65F0C"/>
    <w:rsid w:val="00D662ED"/>
    <w:rsid w:val="00D663B9"/>
    <w:rsid w:val="00D675BD"/>
    <w:rsid w:val="00D67AF1"/>
    <w:rsid w:val="00D67CB1"/>
    <w:rsid w:val="00D70041"/>
    <w:rsid w:val="00D706C2"/>
    <w:rsid w:val="00D70972"/>
    <w:rsid w:val="00D7098A"/>
    <w:rsid w:val="00D70A2D"/>
    <w:rsid w:val="00D70C8E"/>
    <w:rsid w:val="00D70D11"/>
    <w:rsid w:val="00D71261"/>
    <w:rsid w:val="00D71B37"/>
    <w:rsid w:val="00D7201B"/>
    <w:rsid w:val="00D72A21"/>
    <w:rsid w:val="00D740DC"/>
    <w:rsid w:val="00D74DD1"/>
    <w:rsid w:val="00D74F4B"/>
    <w:rsid w:val="00D7527A"/>
    <w:rsid w:val="00D75561"/>
    <w:rsid w:val="00D76388"/>
    <w:rsid w:val="00D765BE"/>
    <w:rsid w:val="00D768FC"/>
    <w:rsid w:val="00D77D4D"/>
    <w:rsid w:val="00D77FAC"/>
    <w:rsid w:val="00D805E1"/>
    <w:rsid w:val="00D80943"/>
    <w:rsid w:val="00D81008"/>
    <w:rsid w:val="00D81246"/>
    <w:rsid w:val="00D815FC"/>
    <w:rsid w:val="00D82893"/>
    <w:rsid w:val="00D831C5"/>
    <w:rsid w:val="00D833F9"/>
    <w:rsid w:val="00D83619"/>
    <w:rsid w:val="00D83FDF"/>
    <w:rsid w:val="00D840A4"/>
    <w:rsid w:val="00D84BD3"/>
    <w:rsid w:val="00D8503B"/>
    <w:rsid w:val="00D85125"/>
    <w:rsid w:val="00D85459"/>
    <w:rsid w:val="00D85672"/>
    <w:rsid w:val="00D85E0C"/>
    <w:rsid w:val="00D867F1"/>
    <w:rsid w:val="00D869A4"/>
    <w:rsid w:val="00D86CB6"/>
    <w:rsid w:val="00D86DB0"/>
    <w:rsid w:val="00D870E8"/>
    <w:rsid w:val="00D8742E"/>
    <w:rsid w:val="00D876AD"/>
    <w:rsid w:val="00D87D97"/>
    <w:rsid w:val="00D87EE6"/>
    <w:rsid w:val="00D90BC6"/>
    <w:rsid w:val="00D91FB6"/>
    <w:rsid w:val="00D923B5"/>
    <w:rsid w:val="00D92CEC"/>
    <w:rsid w:val="00D93360"/>
    <w:rsid w:val="00D9361D"/>
    <w:rsid w:val="00D93A3A"/>
    <w:rsid w:val="00D93AEB"/>
    <w:rsid w:val="00D94730"/>
    <w:rsid w:val="00D947B1"/>
    <w:rsid w:val="00D94C08"/>
    <w:rsid w:val="00D9529F"/>
    <w:rsid w:val="00D9536B"/>
    <w:rsid w:val="00D955D1"/>
    <w:rsid w:val="00D969E4"/>
    <w:rsid w:val="00D96B57"/>
    <w:rsid w:val="00D96E8D"/>
    <w:rsid w:val="00D970B2"/>
    <w:rsid w:val="00D97392"/>
    <w:rsid w:val="00D97490"/>
    <w:rsid w:val="00D97681"/>
    <w:rsid w:val="00DA0653"/>
    <w:rsid w:val="00DA0698"/>
    <w:rsid w:val="00DA16B6"/>
    <w:rsid w:val="00DA348C"/>
    <w:rsid w:val="00DA41D9"/>
    <w:rsid w:val="00DA4249"/>
    <w:rsid w:val="00DA45C1"/>
    <w:rsid w:val="00DA4C58"/>
    <w:rsid w:val="00DA4C66"/>
    <w:rsid w:val="00DA4C7D"/>
    <w:rsid w:val="00DA4EB7"/>
    <w:rsid w:val="00DA51DF"/>
    <w:rsid w:val="00DA5449"/>
    <w:rsid w:val="00DA5ED5"/>
    <w:rsid w:val="00DA764E"/>
    <w:rsid w:val="00DA7BDD"/>
    <w:rsid w:val="00DA7DC1"/>
    <w:rsid w:val="00DB0200"/>
    <w:rsid w:val="00DB0457"/>
    <w:rsid w:val="00DB0D16"/>
    <w:rsid w:val="00DB0EDB"/>
    <w:rsid w:val="00DB11B1"/>
    <w:rsid w:val="00DB1501"/>
    <w:rsid w:val="00DB1745"/>
    <w:rsid w:val="00DB1988"/>
    <w:rsid w:val="00DB21F5"/>
    <w:rsid w:val="00DB2753"/>
    <w:rsid w:val="00DB28B4"/>
    <w:rsid w:val="00DB2D8A"/>
    <w:rsid w:val="00DB3042"/>
    <w:rsid w:val="00DB308D"/>
    <w:rsid w:val="00DB31B5"/>
    <w:rsid w:val="00DB3AFD"/>
    <w:rsid w:val="00DB3C94"/>
    <w:rsid w:val="00DB3DE8"/>
    <w:rsid w:val="00DB3EC0"/>
    <w:rsid w:val="00DB40AF"/>
    <w:rsid w:val="00DB4E6A"/>
    <w:rsid w:val="00DB5B81"/>
    <w:rsid w:val="00DB5EDE"/>
    <w:rsid w:val="00DB7BA8"/>
    <w:rsid w:val="00DB7C3D"/>
    <w:rsid w:val="00DB7F11"/>
    <w:rsid w:val="00DC08C4"/>
    <w:rsid w:val="00DC0F07"/>
    <w:rsid w:val="00DC0F10"/>
    <w:rsid w:val="00DC1078"/>
    <w:rsid w:val="00DC10AF"/>
    <w:rsid w:val="00DC12AB"/>
    <w:rsid w:val="00DC179C"/>
    <w:rsid w:val="00DC18B1"/>
    <w:rsid w:val="00DC1AFF"/>
    <w:rsid w:val="00DC2117"/>
    <w:rsid w:val="00DC2508"/>
    <w:rsid w:val="00DC2C05"/>
    <w:rsid w:val="00DC37DF"/>
    <w:rsid w:val="00DC3ECD"/>
    <w:rsid w:val="00DC4CDD"/>
    <w:rsid w:val="00DC4FF5"/>
    <w:rsid w:val="00DC53CD"/>
    <w:rsid w:val="00DC5A6C"/>
    <w:rsid w:val="00DC5B3F"/>
    <w:rsid w:val="00DC5CE2"/>
    <w:rsid w:val="00DC616F"/>
    <w:rsid w:val="00DC64B0"/>
    <w:rsid w:val="00DC653C"/>
    <w:rsid w:val="00DC680D"/>
    <w:rsid w:val="00DC68E6"/>
    <w:rsid w:val="00DC7526"/>
    <w:rsid w:val="00DC7CEC"/>
    <w:rsid w:val="00DD04D8"/>
    <w:rsid w:val="00DD0805"/>
    <w:rsid w:val="00DD17FE"/>
    <w:rsid w:val="00DD1F0C"/>
    <w:rsid w:val="00DD2B91"/>
    <w:rsid w:val="00DD31AB"/>
    <w:rsid w:val="00DD4592"/>
    <w:rsid w:val="00DD4FBD"/>
    <w:rsid w:val="00DD5B95"/>
    <w:rsid w:val="00DD6285"/>
    <w:rsid w:val="00DD7020"/>
    <w:rsid w:val="00DD75A8"/>
    <w:rsid w:val="00DD780E"/>
    <w:rsid w:val="00DD7DC7"/>
    <w:rsid w:val="00DE095F"/>
    <w:rsid w:val="00DE09CB"/>
    <w:rsid w:val="00DE13F1"/>
    <w:rsid w:val="00DE2117"/>
    <w:rsid w:val="00DE26AE"/>
    <w:rsid w:val="00DE2991"/>
    <w:rsid w:val="00DE362C"/>
    <w:rsid w:val="00DE3CDE"/>
    <w:rsid w:val="00DE41E3"/>
    <w:rsid w:val="00DE4A60"/>
    <w:rsid w:val="00DE4B51"/>
    <w:rsid w:val="00DE6114"/>
    <w:rsid w:val="00DE6332"/>
    <w:rsid w:val="00DE642C"/>
    <w:rsid w:val="00DE64D0"/>
    <w:rsid w:val="00DE697D"/>
    <w:rsid w:val="00DE74C8"/>
    <w:rsid w:val="00DE7566"/>
    <w:rsid w:val="00DE7C41"/>
    <w:rsid w:val="00DF06A2"/>
    <w:rsid w:val="00DF0A5E"/>
    <w:rsid w:val="00DF199B"/>
    <w:rsid w:val="00DF19A2"/>
    <w:rsid w:val="00DF1BD7"/>
    <w:rsid w:val="00DF2728"/>
    <w:rsid w:val="00DF2866"/>
    <w:rsid w:val="00DF2DF4"/>
    <w:rsid w:val="00DF318C"/>
    <w:rsid w:val="00DF4B01"/>
    <w:rsid w:val="00DF633C"/>
    <w:rsid w:val="00DF67FE"/>
    <w:rsid w:val="00DF6971"/>
    <w:rsid w:val="00DF6A91"/>
    <w:rsid w:val="00DF6DE9"/>
    <w:rsid w:val="00DF6DF2"/>
    <w:rsid w:val="00DF726B"/>
    <w:rsid w:val="00E0048F"/>
    <w:rsid w:val="00E01180"/>
    <w:rsid w:val="00E021AE"/>
    <w:rsid w:val="00E02DB6"/>
    <w:rsid w:val="00E03258"/>
    <w:rsid w:val="00E04C7F"/>
    <w:rsid w:val="00E061BD"/>
    <w:rsid w:val="00E06441"/>
    <w:rsid w:val="00E06BB2"/>
    <w:rsid w:val="00E1188B"/>
    <w:rsid w:val="00E122E8"/>
    <w:rsid w:val="00E125F3"/>
    <w:rsid w:val="00E12E8D"/>
    <w:rsid w:val="00E13080"/>
    <w:rsid w:val="00E13B96"/>
    <w:rsid w:val="00E13DCB"/>
    <w:rsid w:val="00E14242"/>
    <w:rsid w:val="00E145D9"/>
    <w:rsid w:val="00E14BAC"/>
    <w:rsid w:val="00E14F6D"/>
    <w:rsid w:val="00E1628D"/>
    <w:rsid w:val="00E172BE"/>
    <w:rsid w:val="00E17F8F"/>
    <w:rsid w:val="00E20531"/>
    <w:rsid w:val="00E20BAD"/>
    <w:rsid w:val="00E2155A"/>
    <w:rsid w:val="00E216ED"/>
    <w:rsid w:val="00E21F42"/>
    <w:rsid w:val="00E22952"/>
    <w:rsid w:val="00E22F83"/>
    <w:rsid w:val="00E232EA"/>
    <w:rsid w:val="00E23536"/>
    <w:rsid w:val="00E24674"/>
    <w:rsid w:val="00E248C6"/>
    <w:rsid w:val="00E2590C"/>
    <w:rsid w:val="00E25BDD"/>
    <w:rsid w:val="00E2637E"/>
    <w:rsid w:val="00E271B0"/>
    <w:rsid w:val="00E27EEA"/>
    <w:rsid w:val="00E301A9"/>
    <w:rsid w:val="00E30285"/>
    <w:rsid w:val="00E306DA"/>
    <w:rsid w:val="00E31AFD"/>
    <w:rsid w:val="00E31DAA"/>
    <w:rsid w:val="00E321EB"/>
    <w:rsid w:val="00E32B6A"/>
    <w:rsid w:val="00E32BBA"/>
    <w:rsid w:val="00E331DB"/>
    <w:rsid w:val="00E3322B"/>
    <w:rsid w:val="00E34CD0"/>
    <w:rsid w:val="00E36070"/>
    <w:rsid w:val="00E36D28"/>
    <w:rsid w:val="00E3736E"/>
    <w:rsid w:val="00E37E66"/>
    <w:rsid w:val="00E40178"/>
    <w:rsid w:val="00E40391"/>
    <w:rsid w:val="00E40628"/>
    <w:rsid w:val="00E41F49"/>
    <w:rsid w:val="00E421FA"/>
    <w:rsid w:val="00E424E4"/>
    <w:rsid w:val="00E4291B"/>
    <w:rsid w:val="00E42B1F"/>
    <w:rsid w:val="00E43973"/>
    <w:rsid w:val="00E4423B"/>
    <w:rsid w:val="00E44DBC"/>
    <w:rsid w:val="00E44F81"/>
    <w:rsid w:val="00E45002"/>
    <w:rsid w:val="00E4511E"/>
    <w:rsid w:val="00E4527B"/>
    <w:rsid w:val="00E45D39"/>
    <w:rsid w:val="00E45F60"/>
    <w:rsid w:val="00E462EF"/>
    <w:rsid w:val="00E500A9"/>
    <w:rsid w:val="00E50130"/>
    <w:rsid w:val="00E50348"/>
    <w:rsid w:val="00E518CE"/>
    <w:rsid w:val="00E51987"/>
    <w:rsid w:val="00E523EA"/>
    <w:rsid w:val="00E525C9"/>
    <w:rsid w:val="00E52617"/>
    <w:rsid w:val="00E5283B"/>
    <w:rsid w:val="00E539FA"/>
    <w:rsid w:val="00E53A1B"/>
    <w:rsid w:val="00E540AD"/>
    <w:rsid w:val="00E541BD"/>
    <w:rsid w:val="00E54A43"/>
    <w:rsid w:val="00E54CF2"/>
    <w:rsid w:val="00E55B4C"/>
    <w:rsid w:val="00E561AB"/>
    <w:rsid w:val="00E574CA"/>
    <w:rsid w:val="00E57A40"/>
    <w:rsid w:val="00E57B0A"/>
    <w:rsid w:val="00E60B06"/>
    <w:rsid w:val="00E61588"/>
    <w:rsid w:val="00E618A3"/>
    <w:rsid w:val="00E61D1C"/>
    <w:rsid w:val="00E631BB"/>
    <w:rsid w:val="00E6337A"/>
    <w:rsid w:val="00E638BE"/>
    <w:rsid w:val="00E63BB1"/>
    <w:rsid w:val="00E63CA7"/>
    <w:rsid w:val="00E6407A"/>
    <w:rsid w:val="00E64311"/>
    <w:rsid w:val="00E64739"/>
    <w:rsid w:val="00E64ECE"/>
    <w:rsid w:val="00E65021"/>
    <w:rsid w:val="00E65E4B"/>
    <w:rsid w:val="00E65ECF"/>
    <w:rsid w:val="00E66AF0"/>
    <w:rsid w:val="00E66D4C"/>
    <w:rsid w:val="00E672C3"/>
    <w:rsid w:val="00E67C6C"/>
    <w:rsid w:val="00E7038C"/>
    <w:rsid w:val="00E70437"/>
    <w:rsid w:val="00E70658"/>
    <w:rsid w:val="00E714B4"/>
    <w:rsid w:val="00E71E2D"/>
    <w:rsid w:val="00E72547"/>
    <w:rsid w:val="00E72AF5"/>
    <w:rsid w:val="00E73F48"/>
    <w:rsid w:val="00E74800"/>
    <w:rsid w:val="00E74A51"/>
    <w:rsid w:val="00E74E22"/>
    <w:rsid w:val="00E753B1"/>
    <w:rsid w:val="00E760A3"/>
    <w:rsid w:val="00E7633B"/>
    <w:rsid w:val="00E7646F"/>
    <w:rsid w:val="00E770AE"/>
    <w:rsid w:val="00E771F3"/>
    <w:rsid w:val="00E77622"/>
    <w:rsid w:val="00E779A5"/>
    <w:rsid w:val="00E779C3"/>
    <w:rsid w:val="00E77C64"/>
    <w:rsid w:val="00E80602"/>
    <w:rsid w:val="00E80C9D"/>
    <w:rsid w:val="00E80F53"/>
    <w:rsid w:val="00E81A91"/>
    <w:rsid w:val="00E81AD6"/>
    <w:rsid w:val="00E81CBF"/>
    <w:rsid w:val="00E820AE"/>
    <w:rsid w:val="00E82D94"/>
    <w:rsid w:val="00E833DF"/>
    <w:rsid w:val="00E8376E"/>
    <w:rsid w:val="00E83B7B"/>
    <w:rsid w:val="00E83C78"/>
    <w:rsid w:val="00E8464E"/>
    <w:rsid w:val="00E84762"/>
    <w:rsid w:val="00E84947"/>
    <w:rsid w:val="00E84C8E"/>
    <w:rsid w:val="00E85BB7"/>
    <w:rsid w:val="00E86272"/>
    <w:rsid w:val="00E86593"/>
    <w:rsid w:val="00E86A88"/>
    <w:rsid w:val="00E86B1F"/>
    <w:rsid w:val="00E8715B"/>
    <w:rsid w:val="00E87C24"/>
    <w:rsid w:val="00E90395"/>
    <w:rsid w:val="00E90E56"/>
    <w:rsid w:val="00E91983"/>
    <w:rsid w:val="00E91F01"/>
    <w:rsid w:val="00E92869"/>
    <w:rsid w:val="00E92BE2"/>
    <w:rsid w:val="00E93F9E"/>
    <w:rsid w:val="00E94242"/>
    <w:rsid w:val="00E94452"/>
    <w:rsid w:val="00E94670"/>
    <w:rsid w:val="00E94DB5"/>
    <w:rsid w:val="00E955E6"/>
    <w:rsid w:val="00E9563C"/>
    <w:rsid w:val="00E96C6C"/>
    <w:rsid w:val="00E96D19"/>
    <w:rsid w:val="00E97117"/>
    <w:rsid w:val="00E97128"/>
    <w:rsid w:val="00E979BE"/>
    <w:rsid w:val="00EA069F"/>
    <w:rsid w:val="00EA0E86"/>
    <w:rsid w:val="00EA2C5B"/>
    <w:rsid w:val="00EA2E9E"/>
    <w:rsid w:val="00EA3531"/>
    <w:rsid w:val="00EA36EE"/>
    <w:rsid w:val="00EA435C"/>
    <w:rsid w:val="00EA4450"/>
    <w:rsid w:val="00EA49A6"/>
    <w:rsid w:val="00EA4CAA"/>
    <w:rsid w:val="00EA602E"/>
    <w:rsid w:val="00EA60B2"/>
    <w:rsid w:val="00EA61F6"/>
    <w:rsid w:val="00EA6581"/>
    <w:rsid w:val="00EA691D"/>
    <w:rsid w:val="00EA6D2F"/>
    <w:rsid w:val="00EA76AE"/>
    <w:rsid w:val="00EB0081"/>
    <w:rsid w:val="00EB286A"/>
    <w:rsid w:val="00EB3C93"/>
    <w:rsid w:val="00EB3FAE"/>
    <w:rsid w:val="00EB4004"/>
    <w:rsid w:val="00EB42F2"/>
    <w:rsid w:val="00EB46E7"/>
    <w:rsid w:val="00EB563F"/>
    <w:rsid w:val="00EB57C0"/>
    <w:rsid w:val="00EB57D3"/>
    <w:rsid w:val="00EB58BA"/>
    <w:rsid w:val="00EB5D50"/>
    <w:rsid w:val="00EB688F"/>
    <w:rsid w:val="00EB6F49"/>
    <w:rsid w:val="00EB7F86"/>
    <w:rsid w:val="00EC0265"/>
    <w:rsid w:val="00EC0377"/>
    <w:rsid w:val="00EC0DAD"/>
    <w:rsid w:val="00EC16B3"/>
    <w:rsid w:val="00EC198E"/>
    <w:rsid w:val="00EC2BCB"/>
    <w:rsid w:val="00EC2BF4"/>
    <w:rsid w:val="00EC3051"/>
    <w:rsid w:val="00EC36D4"/>
    <w:rsid w:val="00EC401B"/>
    <w:rsid w:val="00EC411B"/>
    <w:rsid w:val="00EC46E5"/>
    <w:rsid w:val="00EC4B39"/>
    <w:rsid w:val="00EC4CC7"/>
    <w:rsid w:val="00EC4FAB"/>
    <w:rsid w:val="00EC56A7"/>
    <w:rsid w:val="00EC5E13"/>
    <w:rsid w:val="00EC6260"/>
    <w:rsid w:val="00EC62CC"/>
    <w:rsid w:val="00EC64A7"/>
    <w:rsid w:val="00EC74F0"/>
    <w:rsid w:val="00EC75AA"/>
    <w:rsid w:val="00EC790C"/>
    <w:rsid w:val="00EC7ADD"/>
    <w:rsid w:val="00EC7D34"/>
    <w:rsid w:val="00EC7DC8"/>
    <w:rsid w:val="00ED04EA"/>
    <w:rsid w:val="00ED0769"/>
    <w:rsid w:val="00ED0D0F"/>
    <w:rsid w:val="00ED0DA6"/>
    <w:rsid w:val="00ED1219"/>
    <w:rsid w:val="00ED1D08"/>
    <w:rsid w:val="00ED2281"/>
    <w:rsid w:val="00ED2316"/>
    <w:rsid w:val="00ED2AEB"/>
    <w:rsid w:val="00ED35E2"/>
    <w:rsid w:val="00ED486D"/>
    <w:rsid w:val="00ED4D91"/>
    <w:rsid w:val="00ED711D"/>
    <w:rsid w:val="00ED7705"/>
    <w:rsid w:val="00ED7CFE"/>
    <w:rsid w:val="00ED7DC8"/>
    <w:rsid w:val="00ED7E12"/>
    <w:rsid w:val="00EE0647"/>
    <w:rsid w:val="00EE07BB"/>
    <w:rsid w:val="00EE0C8D"/>
    <w:rsid w:val="00EE107F"/>
    <w:rsid w:val="00EE1C21"/>
    <w:rsid w:val="00EE1CE6"/>
    <w:rsid w:val="00EE2880"/>
    <w:rsid w:val="00EE37A4"/>
    <w:rsid w:val="00EE44C6"/>
    <w:rsid w:val="00EE47B2"/>
    <w:rsid w:val="00EE47EF"/>
    <w:rsid w:val="00EE4836"/>
    <w:rsid w:val="00EE4CE0"/>
    <w:rsid w:val="00EE5007"/>
    <w:rsid w:val="00EE52DE"/>
    <w:rsid w:val="00EE531E"/>
    <w:rsid w:val="00EE5612"/>
    <w:rsid w:val="00EE647C"/>
    <w:rsid w:val="00EE660C"/>
    <w:rsid w:val="00EE688A"/>
    <w:rsid w:val="00EE6986"/>
    <w:rsid w:val="00EE7713"/>
    <w:rsid w:val="00EE7DD7"/>
    <w:rsid w:val="00EF0593"/>
    <w:rsid w:val="00EF258F"/>
    <w:rsid w:val="00EF29C1"/>
    <w:rsid w:val="00EF2BA2"/>
    <w:rsid w:val="00EF2CB8"/>
    <w:rsid w:val="00EF2F71"/>
    <w:rsid w:val="00EF3728"/>
    <w:rsid w:val="00EF48BE"/>
    <w:rsid w:val="00EF5CD4"/>
    <w:rsid w:val="00EF5E59"/>
    <w:rsid w:val="00EF5EBF"/>
    <w:rsid w:val="00EF71C7"/>
    <w:rsid w:val="00EF7627"/>
    <w:rsid w:val="00EF7858"/>
    <w:rsid w:val="00EF79E6"/>
    <w:rsid w:val="00EF7A34"/>
    <w:rsid w:val="00EF7CD0"/>
    <w:rsid w:val="00F01450"/>
    <w:rsid w:val="00F01B7F"/>
    <w:rsid w:val="00F01DBF"/>
    <w:rsid w:val="00F0278E"/>
    <w:rsid w:val="00F03A6E"/>
    <w:rsid w:val="00F03B32"/>
    <w:rsid w:val="00F0409E"/>
    <w:rsid w:val="00F04522"/>
    <w:rsid w:val="00F04CEF"/>
    <w:rsid w:val="00F04FCB"/>
    <w:rsid w:val="00F054CD"/>
    <w:rsid w:val="00F06B6F"/>
    <w:rsid w:val="00F116DF"/>
    <w:rsid w:val="00F1197B"/>
    <w:rsid w:val="00F11DC4"/>
    <w:rsid w:val="00F12850"/>
    <w:rsid w:val="00F12A14"/>
    <w:rsid w:val="00F12B9F"/>
    <w:rsid w:val="00F1340B"/>
    <w:rsid w:val="00F13767"/>
    <w:rsid w:val="00F13895"/>
    <w:rsid w:val="00F13AFD"/>
    <w:rsid w:val="00F1437D"/>
    <w:rsid w:val="00F14AC4"/>
    <w:rsid w:val="00F153F0"/>
    <w:rsid w:val="00F15D71"/>
    <w:rsid w:val="00F165A9"/>
    <w:rsid w:val="00F16606"/>
    <w:rsid w:val="00F16910"/>
    <w:rsid w:val="00F16FCA"/>
    <w:rsid w:val="00F17696"/>
    <w:rsid w:val="00F17C44"/>
    <w:rsid w:val="00F17EE7"/>
    <w:rsid w:val="00F2056B"/>
    <w:rsid w:val="00F205E4"/>
    <w:rsid w:val="00F208E6"/>
    <w:rsid w:val="00F2179B"/>
    <w:rsid w:val="00F21BAD"/>
    <w:rsid w:val="00F21E33"/>
    <w:rsid w:val="00F2253E"/>
    <w:rsid w:val="00F2385C"/>
    <w:rsid w:val="00F23F02"/>
    <w:rsid w:val="00F23FF8"/>
    <w:rsid w:val="00F24075"/>
    <w:rsid w:val="00F251C8"/>
    <w:rsid w:val="00F256C3"/>
    <w:rsid w:val="00F25EAF"/>
    <w:rsid w:val="00F26F10"/>
    <w:rsid w:val="00F27161"/>
    <w:rsid w:val="00F300A4"/>
    <w:rsid w:val="00F30245"/>
    <w:rsid w:val="00F30F93"/>
    <w:rsid w:val="00F313FC"/>
    <w:rsid w:val="00F3187F"/>
    <w:rsid w:val="00F31A1F"/>
    <w:rsid w:val="00F31B1B"/>
    <w:rsid w:val="00F31E9A"/>
    <w:rsid w:val="00F32D60"/>
    <w:rsid w:val="00F33128"/>
    <w:rsid w:val="00F33337"/>
    <w:rsid w:val="00F33847"/>
    <w:rsid w:val="00F33ABD"/>
    <w:rsid w:val="00F343FC"/>
    <w:rsid w:val="00F346CD"/>
    <w:rsid w:val="00F348FB"/>
    <w:rsid w:val="00F34BC0"/>
    <w:rsid w:val="00F35B47"/>
    <w:rsid w:val="00F35B7D"/>
    <w:rsid w:val="00F36068"/>
    <w:rsid w:val="00F36872"/>
    <w:rsid w:val="00F36ECE"/>
    <w:rsid w:val="00F37301"/>
    <w:rsid w:val="00F37FC4"/>
    <w:rsid w:val="00F4019E"/>
    <w:rsid w:val="00F40929"/>
    <w:rsid w:val="00F40DFC"/>
    <w:rsid w:val="00F412D1"/>
    <w:rsid w:val="00F41953"/>
    <w:rsid w:val="00F42480"/>
    <w:rsid w:val="00F42B32"/>
    <w:rsid w:val="00F42F24"/>
    <w:rsid w:val="00F43091"/>
    <w:rsid w:val="00F4343D"/>
    <w:rsid w:val="00F43D5A"/>
    <w:rsid w:val="00F441C3"/>
    <w:rsid w:val="00F44365"/>
    <w:rsid w:val="00F44B33"/>
    <w:rsid w:val="00F44F8B"/>
    <w:rsid w:val="00F450CC"/>
    <w:rsid w:val="00F45294"/>
    <w:rsid w:val="00F46664"/>
    <w:rsid w:val="00F46D4B"/>
    <w:rsid w:val="00F46DEF"/>
    <w:rsid w:val="00F47706"/>
    <w:rsid w:val="00F477BD"/>
    <w:rsid w:val="00F50221"/>
    <w:rsid w:val="00F50B97"/>
    <w:rsid w:val="00F50E6E"/>
    <w:rsid w:val="00F516A6"/>
    <w:rsid w:val="00F519FD"/>
    <w:rsid w:val="00F51C75"/>
    <w:rsid w:val="00F52008"/>
    <w:rsid w:val="00F52D9B"/>
    <w:rsid w:val="00F53005"/>
    <w:rsid w:val="00F53679"/>
    <w:rsid w:val="00F53816"/>
    <w:rsid w:val="00F53A29"/>
    <w:rsid w:val="00F53B40"/>
    <w:rsid w:val="00F53BD4"/>
    <w:rsid w:val="00F53D0C"/>
    <w:rsid w:val="00F54011"/>
    <w:rsid w:val="00F54163"/>
    <w:rsid w:val="00F54913"/>
    <w:rsid w:val="00F54A01"/>
    <w:rsid w:val="00F55080"/>
    <w:rsid w:val="00F5513A"/>
    <w:rsid w:val="00F555FE"/>
    <w:rsid w:val="00F557C4"/>
    <w:rsid w:val="00F55DE6"/>
    <w:rsid w:val="00F565B9"/>
    <w:rsid w:val="00F57825"/>
    <w:rsid w:val="00F60233"/>
    <w:rsid w:val="00F6058F"/>
    <w:rsid w:val="00F60861"/>
    <w:rsid w:val="00F60E49"/>
    <w:rsid w:val="00F6148D"/>
    <w:rsid w:val="00F61523"/>
    <w:rsid w:val="00F620BB"/>
    <w:rsid w:val="00F6267F"/>
    <w:rsid w:val="00F6271F"/>
    <w:rsid w:val="00F62AB7"/>
    <w:rsid w:val="00F6329B"/>
    <w:rsid w:val="00F63597"/>
    <w:rsid w:val="00F6371B"/>
    <w:rsid w:val="00F64239"/>
    <w:rsid w:val="00F64336"/>
    <w:rsid w:val="00F64ACC"/>
    <w:rsid w:val="00F6684F"/>
    <w:rsid w:val="00F674B5"/>
    <w:rsid w:val="00F7090C"/>
    <w:rsid w:val="00F7182E"/>
    <w:rsid w:val="00F71BEF"/>
    <w:rsid w:val="00F723D0"/>
    <w:rsid w:val="00F72662"/>
    <w:rsid w:val="00F726E4"/>
    <w:rsid w:val="00F72F2F"/>
    <w:rsid w:val="00F73667"/>
    <w:rsid w:val="00F73868"/>
    <w:rsid w:val="00F73F01"/>
    <w:rsid w:val="00F74189"/>
    <w:rsid w:val="00F741E3"/>
    <w:rsid w:val="00F74465"/>
    <w:rsid w:val="00F7483B"/>
    <w:rsid w:val="00F74CC8"/>
    <w:rsid w:val="00F74F48"/>
    <w:rsid w:val="00F75728"/>
    <w:rsid w:val="00F75C65"/>
    <w:rsid w:val="00F762DE"/>
    <w:rsid w:val="00F7643F"/>
    <w:rsid w:val="00F768D3"/>
    <w:rsid w:val="00F77190"/>
    <w:rsid w:val="00F7784C"/>
    <w:rsid w:val="00F8108E"/>
    <w:rsid w:val="00F811E8"/>
    <w:rsid w:val="00F819BA"/>
    <w:rsid w:val="00F824DF"/>
    <w:rsid w:val="00F82772"/>
    <w:rsid w:val="00F8312C"/>
    <w:rsid w:val="00F83429"/>
    <w:rsid w:val="00F83B52"/>
    <w:rsid w:val="00F84215"/>
    <w:rsid w:val="00F844B8"/>
    <w:rsid w:val="00F8524D"/>
    <w:rsid w:val="00F85837"/>
    <w:rsid w:val="00F85BAD"/>
    <w:rsid w:val="00F86204"/>
    <w:rsid w:val="00F866A6"/>
    <w:rsid w:val="00F8704D"/>
    <w:rsid w:val="00F87172"/>
    <w:rsid w:val="00F87198"/>
    <w:rsid w:val="00F87385"/>
    <w:rsid w:val="00F877B7"/>
    <w:rsid w:val="00F87925"/>
    <w:rsid w:val="00F879EB"/>
    <w:rsid w:val="00F87BA7"/>
    <w:rsid w:val="00F87C19"/>
    <w:rsid w:val="00F87D93"/>
    <w:rsid w:val="00F901BD"/>
    <w:rsid w:val="00F90687"/>
    <w:rsid w:val="00F90720"/>
    <w:rsid w:val="00F90C05"/>
    <w:rsid w:val="00F9154C"/>
    <w:rsid w:val="00F91645"/>
    <w:rsid w:val="00F918E6"/>
    <w:rsid w:val="00F91E5B"/>
    <w:rsid w:val="00F93121"/>
    <w:rsid w:val="00F9381C"/>
    <w:rsid w:val="00F93EBC"/>
    <w:rsid w:val="00F94829"/>
    <w:rsid w:val="00F95507"/>
    <w:rsid w:val="00F95A04"/>
    <w:rsid w:val="00F95A9A"/>
    <w:rsid w:val="00F9640A"/>
    <w:rsid w:val="00F97125"/>
    <w:rsid w:val="00F97687"/>
    <w:rsid w:val="00FA0AAE"/>
    <w:rsid w:val="00FA0C0C"/>
    <w:rsid w:val="00FA166A"/>
    <w:rsid w:val="00FA1F3D"/>
    <w:rsid w:val="00FA2361"/>
    <w:rsid w:val="00FA25A4"/>
    <w:rsid w:val="00FA2C0C"/>
    <w:rsid w:val="00FA4225"/>
    <w:rsid w:val="00FA429C"/>
    <w:rsid w:val="00FA44A6"/>
    <w:rsid w:val="00FA4701"/>
    <w:rsid w:val="00FA5034"/>
    <w:rsid w:val="00FA5361"/>
    <w:rsid w:val="00FA5A19"/>
    <w:rsid w:val="00FA6EE2"/>
    <w:rsid w:val="00FB0034"/>
    <w:rsid w:val="00FB0D0E"/>
    <w:rsid w:val="00FB100D"/>
    <w:rsid w:val="00FB179A"/>
    <w:rsid w:val="00FB284F"/>
    <w:rsid w:val="00FB3862"/>
    <w:rsid w:val="00FB3961"/>
    <w:rsid w:val="00FB3B0C"/>
    <w:rsid w:val="00FB45AB"/>
    <w:rsid w:val="00FB4D31"/>
    <w:rsid w:val="00FB6188"/>
    <w:rsid w:val="00FB63FD"/>
    <w:rsid w:val="00FB6833"/>
    <w:rsid w:val="00FB6AC4"/>
    <w:rsid w:val="00FB727A"/>
    <w:rsid w:val="00FB7B63"/>
    <w:rsid w:val="00FB7FBD"/>
    <w:rsid w:val="00FC0ECF"/>
    <w:rsid w:val="00FC14D7"/>
    <w:rsid w:val="00FC1D89"/>
    <w:rsid w:val="00FC2513"/>
    <w:rsid w:val="00FC262A"/>
    <w:rsid w:val="00FC2C31"/>
    <w:rsid w:val="00FC3030"/>
    <w:rsid w:val="00FC37CE"/>
    <w:rsid w:val="00FC56B1"/>
    <w:rsid w:val="00FC57FA"/>
    <w:rsid w:val="00FC5838"/>
    <w:rsid w:val="00FC5BA8"/>
    <w:rsid w:val="00FC5CDD"/>
    <w:rsid w:val="00FC5FD9"/>
    <w:rsid w:val="00FC61F4"/>
    <w:rsid w:val="00FC73CB"/>
    <w:rsid w:val="00FC78CB"/>
    <w:rsid w:val="00FC7CED"/>
    <w:rsid w:val="00FD0366"/>
    <w:rsid w:val="00FD0C4B"/>
    <w:rsid w:val="00FD0F87"/>
    <w:rsid w:val="00FD14F4"/>
    <w:rsid w:val="00FD1546"/>
    <w:rsid w:val="00FD1D6D"/>
    <w:rsid w:val="00FD286B"/>
    <w:rsid w:val="00FD34F0"/>
    <w:rsid w:val="00FD4320"/>
    <w:rsid w:val="00FD4A7C"/>
    <w:rsid w:val="00FD4AB2"/>
    <w:rsid w:val="00FD4BE7"/>
    <w:rsid w:val="00FD6582"/>
    <w:rsid w:val="00FD6FCA"/>
    <w:rsid w:val="00FD73D5"/>
    <w:rsid w:val="00FD75C4"/>
    <w:rsid w:val="00FD7736"/>
    <w:rsid w:val="00FE0961"/>
    <w:rsid w:val="00FE0993"/>
    <w:rsid w:val="00FE0BA4"/>
    <w:rsid w:val="00FE0E21"/>
    <w:rsid w:val="00FE1D4E"/>
    <w:rsid w:val="00FE1D96"/>
    <w:rsid w:val="00FE1EB4"/>
    <w:rsid w:val="00FE21D2"/>
    <w:rsid w:val="00FE2644"/>
    <w:rsid w:val="00FE271C"/>
    <w:rsid w:val="00FE2C1B"/>
    <w:rsid w:val="00FE3961"/>
    <w:rsid w:val="00FE398B"/>
    <w:rsid w:val="00FE3B37"/>
    <w:rsid w:val="00FE4514"/>
    <w:rsid w:val="00FE4573"/>
    <w:rsid w:val="00FE4D60"/>
    <w:rsid w:val="00FE53BC"/>
    <w:rsid w:val="00FE6D87"/>
    <w:rsid w:val="00FE6E81"/>
    <w:rsid w:val="00FE79D1"/>
    <w:rsid w:val="00FF0109"/>
    <w:rsid w:val="00FF0886"/>
    <w:rsid w:val="00FF0CB0"/>
    <w:rsid w:val="00FF159E"/>
    <w:rsid w:val="00FF1AEB"/>
    <w:rsid w:val="00FF20AF"/>
    <w:rsid w:val="00FF2B74"/>
    <w:rsid w:val="00FF3062"/>
    <w:rsid w:val="00FF408D"/>
    <w:rsid w:val="00FF4121"/>
    <w:rsid w:val="00FF42A3"/>
    <w:rsid w:val="00FF468E"/>
    <w:rsid w:val="00FF4E92"/>
    <w:rsid w:val="00FF635F"/>
    <w:rsid w:val="00FF639C"/>
    <w:rsid w:val="00FF65FC"/>
    <w:rsid w:val="00FF70BD"/>
    <w:rsid w:val="00FF7176"/>
    <w:rsid w:val="00FF77E0"/>
    <w:rsid w:val="02808CFA"/>
    <w:rsid w:val="052FB94B"/>
    <w:rsid w:val="62B26A07"/>
    <w:rsid w:val="68737E43"/>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08CF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BE" w:eastAsia="nl-B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nhideWhenUsed="1" w:qFormat="1"/>
    <w:lsdException w:name="footnote reference" w:uiPriority="99"/>
    <w:lsdException w:name="annotation reference" w:uiPriority="99"/>
    <w:lsdException w:name="endnote reference" w:uiPriority="99"/>
    <w:lsdException w:name="Default Paragraph Font" w:uiPriority="1"/>
    <w:lsdException w:name="Subtitle" w:qFormat="1"/>
    <w:lsdException w:name="Hyperlink" w:uiPriority="99" w:qFormat="1"/>
    <w:lsdException w:name="Strong" w:uiPriority="22" w:qFormat="1"/>
    <w:lsdException w:name="Emphasis" w:uiPriority="20" w:qFormat="1"/>
    <w:lsdException w:name="Normal (Web)" w:uiPriority="99"/>
    <w:lsdException w:name="HTML Address" w:uiPriority="99"/>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33BD"/>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346A87"/>
    <w:pPr>
      <w:keepNext/>
      <w:numPr>
        <w:numId w:val="11"/>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331FF0"/>
    <w:pPr>
      <w:keepNext/>
      <w:numPr>
        <w:ilvl w:val="1"/>
        <w:numId w:val="11"/>
      </w:numPr>
      <w:spacing w:before="240" w:after="60"/>
      <w:ind w:left="567"/>
      <w:outlineLvl w:val="1"/>
    </w:pPr>
    <w:rPr>
      <w:rFonts w:cs="Arial"/>
      <w:bCs/>
      <w:iCs/>
      <w:color w:val="238DC1"/>
      <w:sz w:val="28"/>
      <w:szCs w:val="28"/>
    </w:rPr>
  </w:style>
  <w:style w:type="paragraph" w:styleId="Heading3">
    <w:name w:val="heading 3"/>
    <w:basedOn w:val="Normal"/>
    <w:next w:val="BodyText"/>
    <w:link w:val="Heading3Char"/>
    <w:autoRedefine/>
    <w:qFormat/>
    <w:rsid w:val="004B66B6"/>
    <w:pPr>
      <w:keepNext/>
      <w:numPr>
        <w:ilvl w:val="2"/>
        <w:numId w:val="11"/>
      </w:numPr>
      <w:spacing w:before="240" w:after="60"/>
      <w:outlineLvl w:val="2"/>
    </w:pPr>
    <w:rPr>
      <w:rFonts w:cs="Arial"/>
      <w:i/>
      <w:color w:val="238DC1"/>
      <w:sz w:val="24"/>
      <w:szCs w:val="26"/>
    </w:rPr>
  </w:style>
  <w:style w:type="paragraph" w:styleId="Heading4">
    <w:name w:val="heading 4"/>
    <w:basedOn w:val="Normal"/>
    <w:next w:val="Normal"/>
    <w:link w:val="Heading4Char"/>
    <w:semiHidden/>
    <w:unhideWhenUsed/>
    <w:qFormat/>
    <w:rsid w:val="00227CF9"/>
    <w:pPr>
      <w:keepNext/>
      <w:numPr>
        <w:ilvl w:val="3"/>
        <w:numId w:val="1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06BC5"/>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706BC5"/>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706BC5"/>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06BC5"/>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331FF0"/>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346A87"/>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Fiche List Paragraph"/>
    <w:basedOn w:val="Normal"/>
    <w:link w:val="ListParagraphChar"/>
    <w:uiPriority w:val="34"/>
    <w:qFormat/>
    <w:rsid w:val="00002F8B"/>
    <w:pPr>
      <w:numPr>
        <w:numId w:val="10"/>
      </w:numPr>
    </w:pPr>
    <w:rPr>
      <w:bCs/>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rsid w:val="00002F8B"/>
    <w:rPr>
      <w:rFonts w:ascii="Verdana" w:hAnsi="Verdana"/>
      <w:bCs/>
      <w:color w:val="333333"/>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rsid w:val="007606C5"/>
    <w:pPr>
      <w:keepLines/>
      <w:widowControl w:val="0"/>
      <w:contextualSpacing/>
    </w:pPr>
    <w:rPr>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B75170"/>
    <w:pPr>
      <w:keepNext/>
      <w:spacing w:before="120" w:after="120"/>
    </w:pPr>
    <w:rPr>
      <w:color w:val="F7A33D"/>
      <w:sz w:val="22"/>
      <w:szCs w:val="22"/>
      <w:lang w:val="en-US" w:eastAsia="en-US"/>
    </w:rPr>
  </w:style>
  <w:style w:type="character" w:customStyle="1" w:styleId="SubtitleChar">
    <w:name w:val="Subtitle Char"/>
    <w:link w:val="Subtitle"/>
    <w:rsid w:val="00B75170"/>
    <w:rPr>
      <w:rFonts w:ascii="Verdana" w:hAnsi="Verdana"/>
      <w:color w:val="F7A33D"/>
      <w:sz w:val="22"/>
      <w:szCs w:val="22"/>
      <w:lang w:val="en-US" w:eastAsia="en-US"/>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styleId="UnresolvedMention">
    <w:name w:val="Unresolved Mention"/>
    <w:uiPriority w:val="99"/>
    <w:unhideWhenUsed/>
    <w:rsid w:val="00675BA7"/>
    <w:rPr>
      <w:color w:val="605E5C"/>
      <w:shd w:val="clear" w:color="auto" w:fill="E1DFDD"/>
    </w:rPr>
  </w:style>
  <w:style w:type="paragraph" w:styleId="HTMLAddress">
    <w:name w:val="HTML Address"/>
    <w:basedOn w:val="Normal"/>
    <w:link w:val="HTMLAddressChar"/>
    <w:uiPriority w:val="99"/>
    <w:unhideWhenUsed/>
    <w:rsid w:val="00202B85"/>
    <w:pPr>
      <w:spacing w:after="120"/>
    </w:pPr>
    <w:rPr>
      <w:i/>
      <w:iCs/>
      <w:color w:val="000000"/>
      <w:lang w:eastAsia="en-US"/>
    </w:rPr>
  </w:style>
  <w:style w:type="character" w:customStyle="1" w:styleId="HTMLAddressChar">
    <w:name w:val="HTML Address Char"/>
    <w:link w:val="HTMLAddress"/>
    <w:uiPriority w:val="99"/>
    <w:rsid w:val="00202B85"/>
    <w:rPr>
      <w:rFonts w:ascii="Verdana" w:hAnsi="Verdana"/>
      <w:i/>
      <w:iCs/>
      <w:color w:val="000000"/>
      <w:szCs w:val="24"/>
      <w:lang w:val="en-GB" w:eastAsia="en-US"/>
    </w:rPr>
  </w:style>
  <w:style w:type="character" w:customStyle="1" w:styleId="HyperlinkBold">
    <w:name w:val="Hyperlink Bold"/>
    <w:rsid w:val="0041639F"/>
    <w:rPr>
      <w:b/>
      <w:bCs w:val="0"/>
      <w:color w:val="0000FF"/>
      <w:u w:val="single"/>
    </w:rPr>
  </w:style>
  <w:style w:type="character" w:customStyle="1" w:styleId="Hyperlinkitalic">
    <w:name w:val="Hyperlink italic"/>
    <w:rsid w:val="00012D51"/>
    <w:rPr>
      <w:i/>
      <w:iCs w:val="0"/>
      <w:color w:val="0000FF"/>
      <w:u w:val="single"/>
      <w:lang w:val="en-GB"/>
    </w:rPr>
  </w:style>
  <w:style w:type="character" w:customStyle="1" w:styleId="FootnoteTextChar">
    <w:name w:val="Footnote Text Char"/>
    <w:link w:val="FootnoteText"/>
    <w:uiPriority w:val="99"/>
    <w:semiHidden/>
    <w:rsid w:val="005C322F"/>
    <w:rPr>
      <w:rFonts w:ascii="Verdana" w:hAnsi="Verdana"/>
      <w:color w:val="333333"/>
      <w:lang w:val="en-GB" w:eastAsia="en-GB"/>
    </w:rPr>
  </w:style>
  <w:style w:type="character" w:styleId="FootnoteReference">
    <w:name w:val="footnote reference"/>
    <w:uiPriority w:val="99"/>
    <w:unhideWhenUsed/>
    <w:rsid w:val="005C322F"/>
    <w:rPr>
      <w:vertAlign w:val="superscript"/>
    </w:rPr>
  </w:style>
  <w:style w:type="paragraph" w:styleId="NoSpacing">
    <w:name w:val="No Spacing"/>
    <w:uiPriority w:val="1"/>
    <w:qFormat/>
    <w:rsid w:val="00C7749C"/>
    <w:pPr>
      <w:jc w:val="both"/>
    </w:pPr>
    <w:rPr>
      <w:rFonts w:ascii="Verdana" w:hAnsi="Verdana"/>
      <w:color w:val="333333"/>
      <w:szCs w:val="24"/>
      <w:lang w:val="en-GB" w:eastAsia="en-GB"/>
    </w:rPr>
  </w:style>
  <w:style w:type="paragraph" w:customStyle="1" w:styleId="HEAD2">
    <w:name w:val="HEAD 2"/>
    <w:basedOn w:val="Heading4"/>
    <w:next w:val="Normal"/>
    <w:link w:val="HEAD2Char"/>
    <w:rsid w:val="00227CF9"/>
    <w:pPr>
      <w:keepLines/>
      <w:numPr>
        <w:ilvl w:val="0"/>
        <w:numId w:val="0"/>
      </w:numPr>
      <w:spacing w:after="360"/>
      <w:jc w:val="left"/>
    </w:pPr>
    <w:rPr>
      <w:rFonts w:ascii="Verdana" w:hAnsi="Verdana"/>
      <w:b w:val="0"/>
      <w:color w:val="E0AD2C"/>
      <w:sz w:val="24"/>
      <w:szCs w:val="24"/>
      <w:lang w:eastAsia="el-GR"/>
    </w:rPr>
  </w:style>
  <w:style w:type="character" w:customStyle="1" w:styleId="HEAD2Char">
    <w:name w:val="HEAD 2 Char"/>
    <w:link w:val="HEAD2"/>
    <w:rsid w:val="00227CF9"/>
    <w:rPr>
      <w:rFonts w:ascii="Verdana" w:hAnsi="Verdana"/>
      <w:bCs/>
      <w:color w:val="E0AD2C"/>
      <w:sz w:val="24"/>
      <w:szCs w:val="24"/>
      <w:lang w:val="en-GB" w:eastAsia="el-GR"/>
    </w:rPr>
  </w:style>
  <w:style w:type="character" w:customStyle="1" w:styleId="Heading4Char">
    <w:name w:val="Heading 4 Char"/>
    <w:link w:val="Heading4"/>
    <w:semiHidden/>
    <w:rsid w:val="00227CF9"/>
    <w:rPr>
      <w:rFonts w:ascii="Calibri" w:hAnsi="Calibri"/>
      <w:b/>
      <w:bCs/>
      <w:color w:val="333333"/>
      <w:sz w:val="28"/>
      <w:szCs w:val="28"/>
      <w:lang w:val="en-GB" w:eastAsia="en-GB"/>
    </w:rPr>
  </w:style>
  <w:style w:type="character" w:styleId="FollowedHyperlink">
    <w:name w:val="FollowedHyperlink"/>
    <w:rsid w:val="00A619A8"/>
    <w:rPr>
      <w:color w:val="954F72"/>
      <w:u w:val="single"/>
    </w:rPr>
  </w:style>
  <w:style w:type="paragraph" w:styleId="Revision">
    <w:name w:val="Revision"/>
    <w:hidden/>
    <w:uiPriority w:val="99"/>
    <w:semiHidden/>
    <w:rsid w:val="00182E1E"/>
    <w:rPr>
      <w:rFonts w:ascii="Verdana" w:hAnsi="Verdana"/>
      <w:color w:val="333333"/>
      <w:szCs w:val="24"/>
      <w:lang w:val="en-GB" w:eastAsia="en-GB"/>
    </w:rPr>
  </w:style>
  <w:style w:type="character" w:customStyle="1" w:styleId="Heading6Char">
    <w:name w:val="Heading 6 Char"/>
    <w:basedOn w:val="DefaultParagraphFont"/>
    <w:link w:val="Heading6"/>
    <w:semiHidden/>
    <w:rsid w:val="00706BC5"/>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706BC5"/>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706BC5"/>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706BC5"/>
    <w:rPr>
      <w:rFonts w:asciiTheme="majorHAnsi" w:eastAsiaTheme="majorEastAsia" w:hAnsiTheme="majorHAnsi" w:cstheme="majorBidi"/>
      <w:i/>
      <w:iCs/>
      <w:color w:val="272727" w:themeColor="text1" w:themeTint="D8"/>
      <w:sz w:val="21"/>
      <w:szCs w:val="21"/>
      <w:lang w:val="en-GB" w:eastAsia="en-GB"/>
    </w:rPr>
  </w:style>
  <w:style w:type="character" w:customStyle="1" w:styleId="BulletPointsChar">
    <w:name w:val="Bullet Points Char"/>
    <w:link w:val="BulletPoints"/>
    <w:locked/>
    <w:rsid w:val="006567A5"/>
    <w:rPr>
      <w:rFonts w:ascii="Verdana" w:hAnsi="Verdana"/>
      <w:color w:val="333333"/>
    </w:rPr>
  </w:style>
  <w:style w:type="paragraph" w:customStyle="1" w:styleId="BulletPoints">
    <w:name w:val="Bullet Points"/>
    <w:basedOn w:val="Normal"/>
    <w:link w:val="BulletPointsChar"/>
    <w:rsid w:val="006567A5"/>
    <w:pPr>
      <w:ind w:left="720" w:hanging="360"/>
    </w:pPr>
    <w:rPr>
      <w:szCs w:val="20"/>
      <w:lang w:val="nl-BE" w:eastAsia="nl-BE"/>
    </w:rPr>
  </w:style>
  <w:style w:type="character" w:customStyle="1" w:styleId="e24kjd">
    <w:name w:val="e24kjd"/>
    <w:basedOn w:val="DefaultParagraphFont"/>
    <w:rsid w:val="009324A2"/>
  </w:style>
  <w:style w:type="paragraph" w:styleId="NormalWeb">
    <w:name w:val="Normal (Web)"/>
    <w:basedOn w:val="Normal"/>
    <w:uiPriority w:val="99"/>
    <w:unhideWhenUsed/>
    <w:rsid w:val="007C1250"/>
    <w:pPr>
      <w:spacing w:before="100" w:beforeAutospacing="1" w:after="100" w:afterAutospacing="1"/>
      <w:jc w:val="left"/>
    </w:pPr>
    <w:rPr>
      <w:rFonts w:ascii="Times New Roman" w:hAnsi="Times New Roman"/>
      <w:color w:val="auto"/>
      <w:sz w:val="24"/>
      <w:lang w:val="en-US" w:eastAsia="en-US"/>
    </w:rPr>
  </w:style>
  <w:style w:type="character" w:styleId="Mention">
    <w:name w:val="Mention"/>
    <w:basedOn w:val="DefaultParagraphFont"/>
    <w:uiPriority w:val="99"/>
    <w:unhideWhenUsed/>
    <w:rsid w:val="00F36ECE"/>
    <w:rPr>
      <w:color w:val="2B579A"/>
      <w:shd w:val="clear" w:color="auto" w:fill="E1DFDD"/>
    </w:rPr>
  </w:style>
  <w:style w:type="table" w:customStyle="1" w:styleId="EuropeanCommissionstyle">
    <w:name w:val="European Commission style"/>
    <w:basedOn w:val="TableNormal"/>
    <w:uiPriority w:val="99"/>
    <w:rsid w:val="00611C38"/>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Arial Narrow" w:hAnsi="Arial Narrow"/>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paragraph">
    <w:name w:val="paragraph"/>
    <w:basedOn w:val="Normal"/>
    <w:rsid w:val="000A4DBB"/>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0A4DBB"/>
  </w:style>
  <w:style w:type="character" w:customStyle="1" w:styleId="eop">
    <w:name w:val="eop"/>
    <w:basedOn w:val="DefaultParagraphFont"/>
    <w:rsid w:val="000A4DBB"/>
  </w:style>
  <w:style w:type="character" w:customStyle="1" w:styleId="UnresolvedMention1">
    <w:name w:val="Unresolved Mention1"/>
    <w:uiPriority w:val="99"/>
    <w:semiHidden/>
    <w:unhideWhenUsed/>
    <w:rsid w:val="00247117"/>
    <w:rPr>
      <w:color w:val="605E5C"/>
      <w:shd w:val="clear" w:color="auto" w:fill="E1DFDD"/>
    </w:rPr>
  </w:style>
  <w:style w:type="character" w:customStyle="1" w:styleId="UnresolvedMention2">
    <w:name w:val="Unresolved Mention2"/>
    <w:uiPriority w:val="99"/>
    <w:semiHidden/>
    <w:unhideWhenUsed/>
    <w:rsid w:val="00247117"/>
    <w:rPr>
      <w:color w:val="605E5C"/>
      <w:shd w:val="clear" w:color="auto" w:fill="E1DFDD"/>
    </w:rPr>
  </w:style>
  <w:style w:type="character" w:customStyle="1" w:styleId="Menzionenonrisolta1">
    <w:name w:val="Menzione non risolta1"/>
    <w:uiPriority w:val="99"/>
    <w:semiHidden/>
    <w:unhideWhenUsed/>
    <w:rsid w:val="00247117"/>
    <w:rPr>
      <w:color w:val="605E5C"/>
      <w:shd w:val="clear" w:color="auto" w:fill="E1DFDD"/>
    </w:rPr>
  </w:style>
  <w:style w:type="character" w:customStyle="1" w:styleId="Heading3Char">
    <w:name w:val="Heading 3 Char"/>
    <w:link w:val="Heading3"/>
    <w:rsid w:val="00247117"/>
    <w:rPr>
      <w:rFonts w:ascii="Verdana" w:hAnsi="Verdana" w:cs="Arial"/>
      <w:i/>
      <w:color w:val="238DC1"/>
      <w:sz w:val="24"/>
      <w:szCs w:val="26"/>
      <w:lang w:val="en-GB" w:eastAsia="en-GB"/>
    </w:rPr>
  </w:style>
  <w:style w:type="character" w:customStyle="1" w:styleId="UnresolvedMention3">
    <w:name w:val="Unresolved Mention3"/>
    <w:uiPriority w:val="99"/>
    <w:semiHidden/>
    <w:unhideWhenUsed/>
    <w:rsid w:val="00247117"/>
    <w:rPr>
      <w:color w:val="605E5C"/>
      <w:shd w:val="clear" w:color="auto" w:fill="E1DFDD"/>
    </w:rPr>
  </w:style>
  <w:style w:type="character" w:customStyle="1" w:styleId="viiyi">
    <w:name w:val="viiyi"/>
    <w:basedOn w:val="DefaultParagraphFont"/>
    <w:rsid w:val="00247117"/>
  </w:style>
  <w:style w:type="character" w:customStyle="1" w:styleId="jlqj4b">
    <w:name w:val="jlqj4b"/>
    <w:basedOn w:val="DefaultParagraphFont"/>
    <w:rsid w:val="00247117"/>
  </w:style>
  <w:style w:type="character" w:styleId="EndnoteReference">
    <w:name w:val="endnote reference"/>
    <w:uiPriority w:val="99"/>
    <w:unhideWhenUsed/>
    <w:rsid w:val="002471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8437">
      <w:bodyDiv w:val="1"/>
      <w:marLeft w:val="0"/>
      <w:marRight w:val="0"/>
      <w:marTop w:val="0"/>
      <w:marBottom w:val="0"/>
      <w:divBdr>
        <w:top w:val="none" w:sz="0" w:space="0" w:color="auto"/>
        <w:left w:val="none" w:sz="0" w:space="0" w:color="auto"/>
        <w:bottom w:val="none" w:sz="0" w:space="0" w:color="auto"/>
        <w:right w:val="none" w:sz="0" w:space="0" w:color="auto"/>
      </w:divBdr>
    </w:div>
    <w:div w:id="37096729">
      <w:bodyDiv w:val="1"/>
      <w:marLeft w:val="0"/>
      <w:marRight w:val="0"/>
      <w:marTop w:val="0"/>
      <w:marBottom w:val="0"/>
      <w:divBdr>
        <w:top w:val="none" w:sz="0" w:space="0" w:color="auto"/>
        <w:left w:val="none" w:sz="0" w:space="0" w:color="auto"/>
        <w:bottom w:val="none" w:sz="0" w:space="0" w:color="auto"/>
        <w:right w:val="none" w:sz="0" w:space="0" w:color="auto"/>
      </w:divBdr>
      <w:divsChild>
        <w:div w:id="1929802033">
          <w:marLeft w:val="0"/>
          <w:marRight w:val="0"/>
          <w:marTop w:val="0"/>
          <w:marBottom w:val="0"/>
          <w:divBdr>
            <w:top w:val="none" w:sz="0" w:space="0" w:color="auto"/>
            <w:left w:val="none" w:sz="0" w:space="0" w:color="auto"/>
            <w:bottom w:val="none" w:sz="0" w:space="0" w:color="auto"/>
            <w:right w:val="none" w:sz="0" w:space="0" w:color="auto"/>
          </w:divBdr>
          <w:divsChild>
            <w:div w:id="1020934211">
              <w:marLeft w:val="0"/>
              <w:marRight w:val="0"/>
              <w:marTop w:val="0"/>
              <w:marBottom w:val="0"/>
              <w:divBdr>
                <w:top w:val="none" w:sz="0" w:space="0" w:color="auto"/>
                <w:left w:val="none" w:sz="0" w:space="0" w:color="auto"/>
                <w:bottom w:val="none" w:sz="0" w:space="0" w:color="auto"/>
                <w:right w:val="none" w:sz="0" w:space="0" w:color="auto"/>
              </w:divBdr>
              <w:divsChild>
                <w:div w:id="17459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00112">
      <w:bodyDiv w:val="1"/>
      <w:marLeft w:val="0"/>
      <w:marRight w:val="0"/>
      <w:marTop w:val="0"/>
      <w:marBottom w:val="0"/>
      <w:divBdr>
        <w:top w:val="none" w:sz="0" w:space="0" w:color="auto"/>
        <w:left w:val="none" w:sz="0" w:space="0" w:color="auto"/>
        <w:bottom w:val="none" w:sz="0" w:space="0" w:color="auto"/>
        <w:right w:val="none" w:sz="0" w:space="0" w:color="auto"/>
      </w:divBdr>
    </w:div>
    <w:div w:id="301733132">
      <w:bodyDiv w:val="1"/>
      <w:marLeft w:val="0"/>
      <w:marRight w:val="0"/>
      <w:marTop w:val="0"/>
      <w:marBottom w:val="0"/>
      <w:divBdr>
        <w:top w:val="none" w:sz="0" w:space="0" w:color="auto"/>
        <w:left w:val="none" w:sz="0" w:space="0" w:color="auto"/>
        <w:bottom w:val="none" w:sz="0" w:space="0" w:color="auto"/>
        <w:right w:val="none" w:sz="0" w:space="0" w:color="auto"/>
      </w:divBdr>
    </w:div>
    <w:div w:id="467942611">
      <w:bodyDiv w:val="1"/>
      <w:marLeft w:val="0"/>
      <w:marRight w:val="0"/>
      <w:marTop w:val="0"/>
      <w:marBottom w:val="0"/>
      <w:divBdr>
        <w:top w:val="none" w:sz="0" w:space="0" w:color="auto"/>
        <w:left w:val="none" w:sz="0" w:space="0" w:color="auto"/>
        <w:bottom w:val="none" w:sz="0" w:space="0" w:color="auto"/>
        <w:right w:val="none" w:sz="0" w:space="0" w:color="auto"/>
      </w:divBdr>
    </w:div>
    <w:div w:id="500394622">
      <w:bodyDiv w:val="1"/>
      <w:marLeft w:val="0"/>
      <w:marRight w:val="0"/>
      <w:marTop w:val="0"/>
      <w:marBottom w:val="0"/>
      <w:divBdr>
        <w:top w:val="none" w:sz="0" w:space="0" w:color="auto"/>
        <w:left w:val="none" w:sz="0" w:space="0" w:color="auto"/>
        <w:bottom w:val="none" w:sz="0" w:space="0" w:color="auto"/>
        <w:right w:val="none" w:sz="0" w:space="0" w:color="auto"/>
      </w:divBdr>
    </w:div>
    <w:div w:id="507326950">
      <w:bodyDiv w:val="1"/>
      <w:marLeft w:val="0"/>
      <w:marRight w:val="0"/>
      <w:marTop w:val="0"/>
      <w:marBottom w:val="0"/>
      <w:divBdr>
        <w:top w:val="none" w:sz="0" w:space="0" w:color="auto"/>
        <w:left w:val="none" w:sz="0" w:space="0" w:color="auto"/>
        <w:bottom w:val="none" w:sz="0" w:space="0" w:color="auto"/>
        <w:right w:val="none" w:sz="0" w:space="0" w:color="auto"/>
      </w:divBdr>
    </w:div>
    <w:div w:id="512115131">
      <w:bodyDiv w:val="1"/>
      <w:marLeft w:val="0"/>
      <w:marRight w:val="0"/>
      <w:marTop w:val="0"/>
      <w:marBottom w:val="0"/>
      <w:divBdr>
        <w:top w:val="none" w:sz="0" w:space="0" w:color="auto"/>
        <w:left w:val="none" w:sz="0" w:space="0" w:color="auto"/>
        <w:bottom w:val="none" w:sz="0" w:space="0" w:color="auto"/>
        <w:right w:val="none" w:sz="0" w:space="0" w:color="auto"/>
      </w:divBdr>
    </w:div>
    <w:div w:id="514072137">
      <w:bodyDiv w:val="1"/>
      <w:marLeft w:val="0"/>
      <w:marRight w:val="0"/>
      <w:marTop w:val="0"/>
      <w:marBottom w:val="0"/>
      <w:divBdr>
        <w:top w:val="none" w:sz="0" w:space="0" w:color="auto"/>
        <w:left w:val="none" w:sz="0" w:space="0" w:color="auto"/>
        <w:bottom w:val="none" w:sz="0" w:space="0" w:color="auto"/>
        <w:right w:val="none" w:sz="0" w:space="0" w:color="auto"/>
      </w:divBdr>
    </w:div>
    <w:div w:id="634877088">
      <w:bodyDiv w:val="1"/>
      <w:marLeft w:val="0"/>
      <w:marRight w:val="0"/>
      <w:marTop w:val="0"/>
      <w:marBottom w:val="0"/>
      <w:divBdr>
        <w:top w:val="none" w:sz="0" w:space="0" w:color="auto"/>
        <w:left w:val="none" w:sz="0" w:space="0" w:color="auto"/>
        <w:bottom w:val="none" w:sz="0" w:space="0" w:color="auto"/>
        <w:right w:val="none" w:sz="0" w:space="0" w:color="auto"/>
      </w:divBdr>
    </w:div>
    <w:div w:id="669603083">
      <w:bodyDiv w:val="1"/>
      <w:marLeft w:val="0"/>
      <w:marRight w:val="0"/>
      <w:marTop w:val="0"/>
      <w:marBottom w:val="0"/>
      <w:divBdr>
        <w:top w:val="none" w:sz="0" w:space="0" w:color="auto"/>
        <w:left w:val="none" w:sz="0" w:space="0" w:color="auto"/>
        <w:bottom w:val="none" w:sz="0" w:space="0" w:color="auto"/>
        <w:right w:val="none" w:sz="0" w:space="0" w:color="auto"/>
      </w:divBdr>
    </w:div>
    <w:div w:id="687557909">
      <w:bodyDiv w:val="1"/>
      <w:marLeft w:val="0"/>
      <w:marRight w:val="0"/>
      <w:marTop w:val="0"/>
      <w:marBottom w:val="0"/>
      <w:divBdr>
        <w:top w:val="none" w:sz="0" w:space="0" w:color="auto"/>
        <w:left w:val="none" w:sz="0" w:space="0" w:color="auto"/>
        <w:bottom w:val="none" w:sz="0" w:space="0" w:color="auto"/>
        <w:right w:val="none" w:sz="0" w:space="0" w:color="auto"/>
      </w:divBdr>
    </w:div>
    <w:div w:id="689570024">
      <w:bodyDiv w:val="1"/>
      <w:marLeft w:val="0"/>
      <w:marRight w:val="0"/>
      <w:marTop w:val="0"/>
      <w:marBottom w:val="0"/>
      <w:divBdr>
        <w:top w:val="none" w:sz="0" w:space="0" w:color="auto"/>
        <w:left w:val="none" w:sz="0" w:space="0" w:color="auto"/>
        <w:bottom w:val="none" w:sz="0" w:space="0" w:color="auto"/>
        <w:right w:val="none" w:sz="0" w:space="0" w:color="auto"/>
      </w:divBdr>
    </w:div>
    <w:div w:id="700935047">
      <w:bodyDiv w:val="1"/>
      <w:marLeft w:val="0"/>
      <w:marRight w:val="0"/>
      <w:marTop w:val="0"/>
      <w:marBottom w:val="0"/>
      <w:divBdr>
        <w:top w:val="none" w:sz="0" w:space="0" w:color="auto"/>
        <w:left w:val="none" w:sz="0" w:space="0" w:color="auto"/>
        <w:bottom w:val="none" w:sz="0" w:space="0" w:color="auto"/>
        <w:right w:val="none" w:sz="0" w:space="0" w:color="auto"/>
      </w:divBdr>
    </w:div>
    <w:div w:id="712775927">
      <w:bodyDiv w:val="1"/>
      <w:marLeft w:val="0"/>
      <w:marRight w:val="0"/>
      <w:marTop w:val="0"/>
      <w:marBottom w:val="0"/>
      <w:divBdr>
        <w:top w:val="none" w:sz="0" w:space="0" w:color="auto"/>
        <w:left w:val="none" w:sz="0" w:space="0" w:color="auto"/>
        <w:bottom w:val="none" w:sz="0" w:space="0" w:color="auto"/>
        <w:right w:val="none" w:sz="0" w:space="0" w:color="auto"/>
      </w:divBdr>
    </w:div>
    <w:div w:id="772674657">
      <w:bodyDiv w:val="1"/>
      <w:marLeft w:val="0"/>
      <w:marRight w:val="0"/>
      <w:marTop w:val="0"/>
      <w:marBottom w:val="0"/>
      <w:divBdr>
        <w:top w:val="none" w:sz="0" w:space="0" w:color="auto"/>
        <w:left w:val="none" w:sz="0" w:space="0" w:color="auto"/>
        <w:bottom w:val="none" w:sz="0" w:space="0" w:color="auto"/>
        <w:right w:val="none" w:sz="0" w:space="0" w:color="auto"/>
      </w:divBdr>
    </w:div>
    <w:div w:id="796872809">
      <w:bodyDiv w:val="1"/>
      <w:marLeft w:val="0"/>
      <w:marRight w:val="0"/>
      <w:marTop w:val="0"/>
      <w:marBottom w:val="0"/>
      <w:divBdr>
        <w:top w:val="none" w:sz="0" w:space="0" w:color="auto"/>
        <w:left w:val="none" w:sz="0" w:space="0" w:color="auto"/>
        <w:bottom w:val="none" w:sz="0" w:space="0" w:color="auto"/>
        <w:right w:val="none" w:sz="0" w:space="0" w:color="auto"/>
      </w:divBdr>
    </w:div>
    <w:div w:id="810639546">
      <w:bodyDiv w:val="1"/>
      <w:marLeft w:val="0"/>
      <w:marRight w:val="0"/>
      <w:marTop w:val="0"/>
      <w:marBottom w:val="0"/>
      <w:divBdr>
        <w:top w:val="none" w:sz="0" w:space="0" w:color="auto"/>
        <w:left w:val="none" w:sz="0" w:space="0" w:color="auto"/>
        <w:bottom w:val="none" w:sz="0" w:space="0" w:color="auto"/>
        <w:right w:val="none" w:sz="0" w:space="0" w:color="auto"/>
      </w:divBdr>
    </w:div>
    <w:div w:id="824081166">
      <w:bodyDiv w:val="1"/>
      <w:marLeft w:val="0"/>
      <w:marRight w:val="0"/>
      <w:marTop w:val="0"/>
      <w:marBottom w:val="0"/>
      <w:divBdr>
        <w:top w:val="none" w:sz="0" w:space="0" w:color="auto"/>
        <w:left w:val="none" w:sz="0" w:space="0" w:color="auto"/>
        <w:bottom w:val="none" w:sz="0" w:space="0" w:color="auto"/>
        <w:right w:val="none" w:sz="0" w:space="0" w:color="auto"/>
      </w:divBdr>
    </w:div>
    <w:div w:id="850686950">
      <w:bodyDiv w:val="1"/>
      <w:marLeft w:val="0"/>
      <w:marRight w:val="0"/>
      <w:marTop w:val="0"/>
      <w:marBottom w:val="0"/>
      <w:divBdr>
        <w:top w:val="none" w:sz="0" w:space="0" w:color="auto"/>
        <w:left w:val="none" w:sz="0" w:space="0" w:color="auto"/>
        <w:bottom w:val="none" w:sz="0" w:space="0" w:color="auto"/>
        <w:right w:val="none" w:sz="0" w:space="0" w:color="auto"/>
      </w:divBdr>
    </w:div>
    <w:div w:id="853033945">
      <w:bodyDiv w:val="1"/>
      <w:marLeft w:val="0"/>
      <w:marRight w:val="0"/>
      <w:marTop w:val="0"/>
      <w:marBottom w:val="0"/>
      <w:divBdr>
        <w:top w:val="none" w:sz="0" w:space="0" w:color="auto"/>
        <w:left w:val="none" w:sz="0" w:space="0" w:color="auto"/>
        <w:bottom w:val="none" w:sz="0" w:space="0" w:color="auto"/>
        <w:right w:val="none" w:sz="0" w:space="0" w:color="auto"/>
      </w:divBdr>
    </w:div>
    <w:div w:id="898326832">
      <w:bodyDiv w:val="1"/>
      <w:marLeft w:val="0"/>
      <w:marRight w:val="0"/>
      <w:marTop w:val="0"/>
      <w:marBottom w:val="0"/>
      <w:divBdr>
        <w:top w:val="none" w:sz="0" w:space="0" w:color="auto"/>
        <w:left w:val="none" w:sz="0" w:space="0" w:color="auto"/>
        <w:bottom w:val="none" w:sz="0" w:space="0" w:color="auto"/>
        <w:right w:val="none" w:sz="0" w:space="0" w:color="auto"/>
      </w:divBdr>
    </w:div>
    <w:div w:id="923143680">
      <w:bodyDiv w:val="1"/>
      <w:marLeft w:val="0"/>
      <w:marRight w:val="0"/>
      <w:marTop w:val="0"/>
      <w:marBottom w:val="0"/>
      <w:divBdr>
        <w:top w:val="none" w:sz="0" w:space="0" w:color="auto"/>
        <w:left w:val="none" w:sz="0" w:space="0" w:color="auto"/>
        <w:bottom w:val="none" w:sz="0" w:space="0" w:color="auto"/>
        <w:right w:val="none" w:sz="0" w:space="0" w:color="auto"/>
      </w:divBdr>
      <w:divsChild>
        <w:div w:id="1869636583">
          <w:marLeft w:val="0"/>
          <w:marRight w:val="0"/>
          <w:marTop w:val="0"/>
          <w:marBottom w:val="0"/>
          <w:divBdr>
            <w:top w:val="none" w:sz="0" w:space="0" w:color="auto"/>
            <w:left w:val="none" w:sz="0" w:space="0" w:color="auto"/>
            <w:bottom w:val="none" w:sz="0" w:space="0" w:color="auto"/>
            <w:right w:val="none" w:sz="0" w:space="0" w:color="auto"/>
          </w:divBdr>
          <w:divsChild>
            <w:div w:id="340548547">
              <w:marLeft w:val="0"/>
              <w:marRight w:val="0"/>
              <w:marTop w:val="0"/>
              <w:marBottom w:val="0"/>
              <w:divBdr>
                <w:top w:val="none" w:sz="0" w:space="0" w:color="auto"/>
                <w:left w:val="none" w:sz="0" w:space="0" w:color="auto"/>
                <w:bottom w:val="none" w:sz="0" w:space="0" w:color="auto"/>
                <w:right w:val="none" w:sz="0" w:space="0" w:color="auto"/>
              </w:divBdr>
              <w:divsChild>
                <w:div w:id="2755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885473">
      <w:bodyDiv w:val="1"/>
      <w:marLeft w:val="0"/>
      <w:marRight w:val="0"/>
      <w:marTop w:val="0"/>
      <w:marBottom w:val="0"/>
      <w:divBdr>
        <w:top w:val="none" w:sz="0" w:space="0" w:color="auto"/>
        <w:left w:val="none" w:sz="0" w:space="0" w:color="auto"/>
        <w:bottom w:val="none" w:sz="0" w:space="0" w:color="auto"/>
        <w:right w:val="none" w:sz="0" w:space="0" w:color="auto"/>
      </w:divBdr>
    </w:div>
    <w:div w:id="944767543">
      <w:bodyDiv w:val="1"/>
      <w:marLeft w:val="0"/>
      <w:marRight w:val="0"/>
      <w:marTop w:val="0"/>
      <w:marBottom w:val="0"/>
      <w:divBdr>
        <w:top w:val="none" w:sz="0" w:space="0" w:color="auto"/>
        <w:left w:val="none" w:sz="0" w:space="0" w:color="auto"/>
        <w:bottom w:val="none" w:sz="0" w:space="0" w:color="auto"/>
        <w:right w:val="none" w:sz="0" w:space="0" w:color="auto"/>
      </w:divBdr>
    </w:div>
    <w:div w:id="945892693">
      <w:bodyDiv w:val="1"/>
      <w:marLeft w:val="0"/>
      <w:marRight w:val="0"/>
      <w:marTop w:val="0"/>
      <w:marBottom w:val="0"/>
      <w:divBdr>
        <w:top w:val="none" w:sz="0" w:space="0" w:color="auto"/>
        <w:left w:val="none" w:sz="0" w:space="0" w:color="auto"/>
        <w:bottom w:val="none" w:sz="0" w:space="0" w:color="auto"/>
        <w:right w:val="none" w:sz="0" w:space="0" w:color="auto"/>
      </w:divBdr>
    </w:div>
    <w:div w:id="966007544">
      <w:bodyDiv w:val="1"/>
      <w:marLeft w:val="0"/>
      <w:marRight w:val="0"/>
      <w:marTop w:val="0"/>
      <w:marBottom w:val="0"/>
      <w:divBdr>
        <w:top w:val="none" w:sz="0" w:space="0" w:color="auto"/>
        <w:left w:val="none" w:sz="0" w:space="0" w:color="auto"/>
        <w:bottom w:val="none" w:sz="0" w:space="0" w:color="auto"/>
        <w:right w:val="none" w:sz="0" w:space="0" w:color="auto"/>
      </w:divBdr>
    </w:div>
    <w:div w:id="987827201">
      <w:bodyDiv w:val="1"/>
      <w:marLeft w:val="0"/>
      <w:marRight w:val="0"/>
      <w:marTop w:val="0"/>
      <w:marBottom w:val="0"/>
      <w:divBdr>
        <w:top w:val="none" w:sz="0" w:space="0" w:color="auto"/>
        <w:left w:val="none" w:sz="0" w:space="0" w:color="auto"/>
        <w:bottom w:val="none" w:sz="0" w:space="0" w:color="auto"/>
        <w:right w:val="none" w:sz="0" w:space="0" w:color="auto"/>
      </w:divBdr>
    </w:div>
    <w:div w:id="1043751148">
      <w:bodyDiv w:val="1"/>
      <w:marLeft w:val="0"/>
      <w:marRight w:val="0"/>
      <w:marTop w:val="0"/>
      <w:marBottom w:val="0"/>
      <w:divBdr>
        <w:top w:val="none" w:sz="0" w:space="0" w:color="auto"/>
        <w:left w:val="none" w:sz="0" w:space="0" w:color="auto"/>
        <w:bottom w:val="none" w:sz="0" w:space="0" w:color="auto"/>
        <w:right w:val="none" w:sz="0" w:space="0" w:color="auto"/>
      </w:divBdr>
      <w:divsChild>
        <w:div w:id="1509372593">
          <w:marLeft w:val="0"/>
          <w:marRight w:val="0"/>
          <w:marTop w:val="0"/>
          <w:marBottom w:val="0"/>
          <w:divBdr>
            <w:top w:val="none" w:sz="0" w:space="0" w:color="auto"/>
            <w:left w:val="none" w:sz="0" w:space="0" w:color="auto"/>
            <w:bottom w:val="none" w:sz="0" w:space="0" w:color="auto"/>
            <w:right w:val="none" w:sz="0" w:space="0" w:color="auto"/>
          </w:divBdr>
          <w:divsChild>
            <w:div w:id="577638653">
              <w:marLeft w:val="0"/>
              <w:marRight w:val="0"/>
              <w:marTop w:val="0"/>
              <w:marBottom w:val="0"/>
              <w:divBdr>
                <w:top w:val="none" w:sz="0" w:space="0" w:color="auto"/>
                <w:left w:val="none" w:sz="0" w:space="0" w:color="auto"/>
                <w:bottom w:val="none" w:sz="0" w:space="0" w:color="auto"/>
                <w:right w:val="none" w:sz="0" w:space="0" w:color="auto"/>
              </w:divBdr>
              <w:divsChild>
                <w:div w:id="2127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11465">
      <w:bodyDiv w:val="1"/>
      <w:marLeft w:val="0"/>
      <w:marRight w:val="0"/>
      <w:marTop w:val="0"/>
      <w:marBottom w:val="0"/>
      <w:divBdr>
        <w:top w:val="none" w:sz="0" w:space="0" w:color="auto"/>
        <w:left w:val="none" w:sz="0" w:space="0" w:color="auto"/>
        <w:bottom w:val="none" w:sz="0" w:space="0" w:color="auto"/>
        <w:right w:val="none" w:sz="0" w:space="0" w:color="auto"/>
      </w:divBdr>
    </w:div>
    <w:div w:id="1122966868">
      <w:bodyDiv w:val="1"/>
      <w:marLeft w:val="0"/>
      <w:marRight w:val="0"/>
      <w:marTop w:val="0"/>
      <w:marBottom w:val="0"/>
      <w:divBdr>
        <w:top w:val="none" w:sz="0" w:space="0" w:color="auto"/>
        <w:left w:val="none" w:sz="0" w:space="0" w:color="auto"/>
        <w:bottom w:val="none" w:sz="0" w:space="0" w:color="auto"/>
        <w:right w:val="none" w:sz="0" w:space="0" w:color="auto"/>
      </w:divBdr>
    </w:div>
    <w:div w:id="1177040547">
      <w:bodyDiv w:val="1"/>
      <w:marLeft w:val="0"/>
      <w:marRight w:val="0"/>
      <w:marTop w:val="0"/>
      <w:marBottom w:val="0"/>
      <w:divBdr>
        <w:top w:val="none" w:sz="0" w:space="0" w:color="auto"/>
        <w:left w:val="none" w:sz="0" w:space="0" w:color="auto"/>
        <w:bottom w:val="none" w:sz="0" w:space="0" w:color="auto"/>
        <w:right w:val="none" w:sz="0" w:space="0" w:color="auto"/>
      </w:divBdr>
    </w:div>
    <w:div w:id="1186750277">
      <w:bodyDiv w:val="1"/>
      <w:marLeft w:val="0"/>
      <w:marRight w:val="0"/>
      <w:marTop w:val="0"/>
      <w:marBottom w:val="0"/>
      <w:divBdr>
        <w:top w:val="none" w:sz="0" w:space="0" w:color="auto"/>
        <w:left w:val="none" w:sz="0" w:space="0" w:color="auto"/>
        <w:bottom w:val="none" w:sz="0" w:space="0" w:color="auto"/>
        <w:right w:val="none" w:sz="0" w:space="0" w:color="auto"/>
      </w:divBdr>
    </w:div>
    <w:div w:id="1211189678">
      <w:bodyDiv w:val="1"/>
      <w:marLeft w:val="0"/>
      <w:marRight w:val="0"/>
      <w:marTop w:val="0"/>
      <w:marBottom w:val="0"/>
      <w:divBdr>
        <w:top w:val="none" w:sz="0" w:space="0" w:color="auto"/>
        <w:left w:val="none" w:sz="0" w:space="0" w:color="auto"/>
        <w:bottom w:val="none" w:sz="0" w:space="0" w:color="auto"/>
        <w:right w:val="none" w:sz="0" w:space="0" w:color="auto"/>
      </w:divBdr>
    </w:div>
    <w:div w:id="1219559753">
      <w:bodyDiv w:val="1"/>
      <w:marLeft w:val="0"/>
      <w:marRight w:val="0"/>
      <w:marTop w:val="0"/>
      <w:marBottom w:val="0"/>
      <w:divBdr>
        <w:top w:val="none" w:sz="0" w:space="0" w:color="auto"/>
        <w:left w:val="none" w:sz="0" w:space="0" w:color="auto"/>
        <w:bottom w:val="none" w:sz="0" w:space="0" w:color="auto"/>
        <w:right w:val="none" w:sz="0" w:space="0" w:color="auto"/>
      </w:divBdr>
    </w:div>
    <w:div w:id="1239055204">
      <w:bodyDiv w:val="1"/>
      <w:marLeft w:val="0"/>
      <w:marRight w:val="0"/>
      <w:marTop w:val="0"/>
      <w:marBottom w:val="0"/>
      <w:divBdr>
        <w:top w:val="none" w:sz="0" w:space="0" w:color="auto"/>
        <w:left w:val="none" w:sz="0" w:space="0" w:color="auto"/>
        <w:bottom w:val="none" w:sz="0" w:space="0" w:color="auto"/>
        <w:right w:val="none" w:sz="0" w:space="0" w:color="auto"/>
      </w:divBdr>
    </w:div>
    <w:div w:id="1271663824">
      <w:bodyDiv w:val="1"/>
      <w:marLeft w:val="0"/>
      <w:marRight w:val="0"/>
      <w:marTop w:val="0"/>
      <w:marBottom w:val="0"/>
      <w:divBdr>
        <w:top w:val="none" w:sz="0" w:space="0" w:color="auto"/>
        <w:left w:val="none" w:sz="0" w:space="0" w:color="auto"/>
        <w:bottom w:val="none" w:sz="0" w:space="0" w:color="auto"/>
        <w:right w:val="none" w:sz="0" w:space="0" w:color="auto"/>
      </w:divBdr>
    </w:div>
    <w:div w:id="1370567918">
      <w:bodyDiv w:val="1"/>
      <w:marLeft w:val="0"/>
      <w:marRight w:val="0"/>
      <w:marTop w:val="0"/>
      <w:marBottom w:val="0"/>
      <w:divBdr>
        <w:top w:val="none" w:sz="0" w:space="0" w:color="auto"/>
        <w:left w:val="none" w:sz="0" w:space="0" w:color="auto"/>
        <w:bottom w:val="none" w:sz="0" w:space="0" w:color="auto"/>
        <w:right w:val="none" w:sz="0" w:space="0" w:color="auto"/>
      </w:divBdr>
    </w:div>
    <w:div w:id="1372456508">
      <w:bodyDiv w:val="1"/>
      <w:marLeft w:val="0"/>
      <w:marRight w:val="0"/>
      <w:marTop w:val="0"/>
      <w:marBottom w:val="0"/>
      <w:divBdr>
        <w:top w:val="none" w:sz="0" w:space="0" w:color="auto"/>
        <w:left w:val="none" w:sz="0" w:space="0" w:color="auto"/>
        <w:bottom w:val="none" w:sz="0" w:space="0" w:color="auto"/>
        <w:right w:val="none" w:sz="0" w:space="0" w:color="auto"/>
      </w:divBdr>
    </w:div>
    <w:div w:id="1376540618">
      <w:bodyDiv w:val="1"/>
      <w:marLeft w:val="0"/>
      <w:marRight w:val="0"/>
      <w:marTop w:val="0"/>
      <w:marBottom w:val="0"/>
      <w:divBdr>
        <w:top w:val="none" w:sz="0" w:space="0" w:color="auto"/>
        <w:left w:val="none" w:sz="0" w:space="0" w:color="auto"/>
        <w:bottom w:val="none" w:sz="0" w:space="0" w:color="auto"/>
        <w:right w:val="none" w:sz="0" w:space="0" w:color="auto"/>
      </w:divBdr>
    </w:div>
    <w:div w:id="1376662255">
      <w:bodyDiv w:val="1"/>
      <w:marLeft w:val="0"/>
      <w:marRight w:val="0"/>
      <w:marTop w:val="0"/>
      <w:marBottom w:val="0"/>
      <w:divBdr>
        <w:top w:val="none" w:sz="0" w:space="0" w:color="auto"/>
        <w:left w:val="none" w:sz="0" w:space="0" w:color="auto"/>
        <w:bottom w:val="none" w:sz="0" w:space="0" w:color="auto"/>
        <w:right w:val="none" w:sz="0" w:space="0" w:color="auto"/>
      </w:divBdr>
    </w:div>
    <w:div w:id="1439787406">
      <w:bodyDiv w:val="1"/>
      <w:marLeft w:val="0"/>
      <w:marRight w:val="0"/>
      <w:marTop w:val="0"/>
      <w:marBottom w:val="0"/>
      <w:divBdr>
        <w:top w:val="none" w:sz="0" w:space="0" w:color="auto"/>
        <w:left w:val="none" w:sz="0" w:space="0" w:color="auto"/>
        <w:bottom w:val="none" w:sz="0" w:space="0" w:color="auto"/>
        <w:right w:val="none" w:sz="0" w:space="0" w:color="auto"/>
      </w:divBdr>
    </w:div>
    <w:div w:id="1447044572">
      <w:bodyDiv w:val="1"/>
      <w:marLeft w:val="0"/>
      <w:marRight w:val="0"/>
      <w:marTop w:val="0"/>
      <w:marBottom w:val="0"/>
      <w:divBdr>
        <w:top w:val="none" w:sz="0" w:space="0" w:color="auto"/>
        <w:left w:val="none" w:sz="0" w:space="0" w:color="auto"/>
        <w:bottom w:val="none" w:sz="0" w:space="0" w:color="auto"/>
        <w:right w:val="none" w:sz="0" w:space="0" w:color="auto"/>
      </w:divBdr>
    </w:div>
    <w:div w:id="1481573666">
      <w:bodyDiv w:val="1"/>
      <w:marLeft w:val="0"/>
      <w:marRight w:val="0"/>
      <w:marTop w:val="0"/>
      <w:marBottom w:val="0"/>
      <w:divBdr>
        <w:top w:val="none" w:sz="0" w:space="0" w:color="auto"/>
        <w:left w:val="none" w:sz="0" w:space="0" w:color="auto"/>
        <w:bottom w:val="none" w:sz="0" w:space="0" w:color="auto"/>
        <w:right w:val="none" w:sz="0" w:space="0" w:color="auto"/>
      </w:divBdr>
    </w:div>
    <w:div w:id="1565531694">
      <w:bodyDiv w:val="1"/>
      <w:marLeft w:val="0"/>
      <w:marRight w:val="0"/>
      <w:marTop w:val="0"/>
      <w:marBottom w:val="0"/>
      <w:divBdr>
        <w:top w:val="none" w:sz="0" w:space="0" w:color="auto"/>
        <w:left w:val="none" w:sz="0" w:space="0" w:color="auto"/>
        <w:bottom w:val="none" w:sz="0" w:space="0" w:color="auto"/>
        <w:right w:val="none" w:sz="0" w:space="0" w:color="auto"/>
      </w:divBdr>
    </w:div>
    <w:div w:id="1681423979">
      <w:bodyDiv w:val="1"/>
      <w:marLeft w:val="0"/>
      <w:marRight w:val="0"/>
      <w:marTop w:val="0"/>
      <w:marBottom w:val="0"/>
      <w:divBdr>
        <w:top w:val="none" w:sz="0" w:space="0" w:color="auto"/>
        <w:left w:val="none" w:sz="0" w:space="0" w:color="auto"/>
        <w:bottom w:val="none" w:sz="0" w:space="0" w:color="auto"/>
        <w:right w:val="none" w:sz="0" w:space="0" w:color="auto"/>
      </w:divBdr>
    </w:div>
    <w:div w:id="1743987725">
      <w:bodyDiv w:val="1"/>
      <w:marLeft w:val="0"/>
      <w:marRight w:val="0"/>
      <w:marTop w:val="0"/>
      <w:marBottom w:val="0"/>
      <w:divBdr>
        <w:top w:val="none" w:sz="0" w:space="0" w:color="auto"/>
        <w:left w:val="none" w:sz="0" w:space="0" w:color="auto"/>
        <w:bottom w:val="none" w:sz="0" w:space="0" w:color="auto"/>
        <w:right w:val="none" w:sz="0" w:space="0" w:color="auto"/>
      </w:divBdr>
    </w:div>
    <w:div w:id="1756437718">
      <w:bodyDiv w:val="1"/>
      <w:marLeft w:val="0"/>
      <w:marRight w:val="0"/>
      <w:marTop w:val="0"/>
      <w:marBottom w:val="0"/>
      <w:divBdr>
        <w:top w:val="none" w:sz="0" w:space="0" w:color="auto"/>
        <w:left w:val="none" w:sz="0" w:space="0" w:color="auto"/>
        <w:bottom w:val="none" w:sz="0" w:space="0" w:color="auto"/>
        <w:right w:val="none" w:sz="0" w:space="0" w:color="auto"/>
      </w:divBdr>
    </w:div>
    <w:div w:id="1770613277">
      <w:bodyDiv w:val="1"/>
      <w:marLeft w:val="0"/>
      <w:marRight w:val="0"/>
      <w:marTop w:val="0"/>
      <w:marBottom w:val="0"/>
      <w:divBdr>
        <w:top w:val="none" w:sz="0" w:space="0" w:color="auto"/>
        <w:left w:val="none" w:sz="0" w:space="0" w:color="auto"/>
        <w:bottom w:val="none" w:sz="0" w:space="0" w:color="auto"/>
        <w:right w:val="none" w:sz="0" w:space="0" w:color="auto"/>
      </w:divBdr>
    </w:div>
    <w:div w:id="1774742941">
      <w:bodyDiv w:val="1"/>
      <w:marLeft w:val="0"/>
      <w:marRight w:val="0"/>
      <w:marTop w:val="0"/>
      <w:marBottom w:val="0"/>
      <w:divBdr>
        <w:top w:val="none" w:sz="0" w:space="0" w:color="auto"/>
        <w:left w:val="none" w:sz="0" w:space="0" w:color="auto"/>
        <w:bottom w:val="none" w:sz="0" w:space="0" w:color="auto"/>
        <w:right w:val="none" w:sz="0" w:space="0" w:color="auto"/>
      </w:divBdr>
      <w:divsChild>
        <w:div w:id="170265857">
          <w:marLeft w:val="0"/>
          <w:marRight w:val="0"/>
          <w:marTop w:val="0"/>
          <w:marBottom w:val="0"/>
          <w:divBdr>
            <w:top w:val="none" w:sz="0" w:space="0" w:color="auto"/>
            <w:left w:val="none" w:sz="0" w:space="0" w:color="auto"/>
            <w:bottom w:val="none" w:sz="0" w:space="0" w:color="auto"/>
            <w:right w:val="none" w:sz="0" w:space="0" w:color="auto"/>
          </w:divBdr>
        </w:div>
      </w:divsChild>
    </w:div>
    <w:div w:id="1822841140">
      <w:bodyDiv w:val="1"/>
      <w:marLeft w:val="0"/>
      <w:marRight w:val="0"/>
      <w:marTop w:val="0"/>
      <w:marBottom w:val="0"/>
      <w:divBdr>
        <w:top w:val="none" w:sz="0" w:space="0" w:color="auto"/>
        <w:left w:val="none" w:sz="0" w:space="0" w:color="auto"/>
        <w:bottom w:val="none" w:sz="0" w:space="0" w:color="auto"/>
        <w:right w:val="none" w:sz="0" w:space="0" w:color="auto"/>
      </w:divBdr>
    </w:div>
    <w:div w:id="1935047258">
      <w:bodyDiv w:val="1"/>
      <w:marLeft w:val="0"/>
      <w:marRight w:val="0"/>
      <w:marTop w:val="0"/>
      <w:marBottom w:val="0"/>
      <w:divBdr>
        <w:top w:val="none" w:sz="0" w:space="0" w:color="auto"/>
        <w:left w:val="none" w:sz="0" w:space="0" w:color="auto"/>
        <w:bottom w:val="none" w:sz="0" w:space="0" w:color="auto"/>
        <w:right w:val="none" w:sz="0" w:space="0" w:color="auto"/>
      </w:divBdr>
    </w:div>
    <w:div w:id="1963029207">
      <w:bodyDiv w:val="1"/>
      <w:marLeft w:val="0"/>
      <w:marRight w:val="0"/>
      <w:marTop w:val="0"/>
      <w:marBottom w:val="0"/>
      <w:divBdr>
        <w:top w:val="none" w:sz="0" w:space="0" w:color="auto"/>
        <w:left w:val="none" w:sz="0" w:space="0" w:color="auto"/>
        <w:bottom w:val="none" w:sz="0" w:space="0" w:color="auto"/>
        <w:right w:val="none" w:sz="0" w:space="0" w:color="auto"/>
      </w:divBdr>
    </w:div>
    <w:div w:id="1965385285">
      <w:bodyDiv w:val="1"/>
      <w:marLeft w:val="0"/>
      <w:marRight w:val="0"/>
      <w:marTop w:val="0"/>
      <w:marBottom w:val="0"/>
      <w:divBdr>
        <w:top w:val="none" w:sz="0" w:space="0" w:color="auto"/>
        <w:left w:val="none" w:sz="0" w:space="0" w:color="auto"/>
        <w:bottom w:val="none" w:sz="0" w:space="0" w:color="auto"/>
        <w:right w:val="none" w:sz="0" w:space="0" w:color="auto"/>
      </w:divBdr>
    </w:div>
    <w:div w:id="2009824032">
      <w:bodyDiv w:val="1"/>
      <w:marLeft w:val="0"/>
      <w:marRight w:val="0"/>
      <w:marTop w:val="0"/>
      <w:marBottom w:val="0"/>
      <w:divBdr>
        <w:top w:val="none" w:sz="0" w:space="0" w:color="auto"/>
        <w:left w:val="none" w:sz="0" w:space="0" w:color="auto"/>
        <w:bottom w:val="none" w:sz="0" w:space="0" w:color="auto"/>
        <w:right w:val="none" w:sz="0" w:space="0" w:color="auto"/>
      </w:divBdr>
    </w:div>
    <w:div w:id="2020304026">
      <w:bodyDiv w:val="1"/>
      <w:marLeft w:val="0"/>
      <w:marRight w:val="0"/>
      <w:marTop w:val="0"/>
      <w:marBottom w:val="0"/>
      <w:divBdr>
        <w:top w:val="none" w:sz="0" w:space="0" w:color="auto"/>
        <w:left w:val="none" w:sz="0" w:space="0" w:color="auto"/>
        <w:bottom w:val="none" w:sz="0" w:space="0" w:color="auto"/>
        <w:right w:val="none" w:sz="0" w:space="0" w:color="auto"/>
      </w:divBdr>
    </w:div>
    <w:div w:id="2101675512">
      <w:bodyDiv w:val="1"/>
      <w:marLeft w:val="0"/>
      <w:marRight w:val="0"/>
      <w:marTop w:val="0"/>
      <w:marBottom w:val="0"/>
      <w:divBdr>
        <w:top w:val="none" w:sz="0" w:space="0" w:color="auto"/>
        <w:left w:val="none" w:sz="0" w:space="0" w:color="auto"/>
        <w:bottom w:val="none" w:sz="0" w:space="0" w:color="auto"/>
        <w:right w:val="none" w:sz="0" w:space="0" w:color="auto"/>
      </w:divBdr>
    </w:div>
    <w:div w:id="2105418703">
      <w:bodyDiv w:val="1"/>
      <w:marLeft w:val="0"/>
      <w:marRight w:val="0"/>
      <w:marTop w:val="0"/>
      <w:marBottom w:val="0"/>
      <w:divBdr>
        <w:top w:val="none" w:sz="0" w:space="0" w:color="auto"/>
        <w:left w:val="none" w:sz="0" w:space="0" w:color="auto"/>
        <w:bottom w:val="none" w:sz="0" w:space="0" w:color="auto"/>
        <w:right w:val="none" w:sz="0" w:space="0" w:color="auto"/>
      </w:divBdr>
    </w:div>
    <w:div w:id="2112315533">
      <w:bodyDiv w:val="1"/>
      <w:marLeft w:val="0"/>
      <w:marRight w:val="0"/>
      <w:marTop w:val="0"/>
      <w:marBottom w:val="0"/>
      <w:divBdr>
        <w:top w:val="none" w:sz="0" w:space="0" w:color="auto"/>
        <w:left w:val="none" w:sz="0" w:space="0" w:color="auto"/>
        <w:bottom w:val="none" w:sz="0" w:space="0" w:color="auto"/>
        <w:right w:val="none" w:sz="0" w:space="0" w:color="auto"/>
      </w:divBdr>
    </w:div>
    <w:div w:id="2118672064">
      <w:bodyDiv w:val="1"/>
      <w:marLeft w:val="0"/>
      <w:marRight w:val="0"/>
      <w:marTop w:val="0"/>
      <w:marBottom w:val="0"/>
      <w:divBdr>
        <w:top w:val="none" w:sz="0" w:space="0" w:color="auto"/>
        <w:left w:val="none" w:sz="0" w:space="0" w:color="auto"/>
        <w:bottom w:val="none" w:sz="0" w:space="0" w:color="auto"/>
        <w:right w:val="none" w:sz="0" w:space="0" w:color="auto"/>
      </w:divBdr>
      <w:divsChild>
        <w:div w:id="7026822">
          <w:marLeft w:val="0"/>
          <w:marRight w:val="0"/>
          <w:marTop w:val="0"/>
          <w:marBottom w:val="0"/>
          <w:divBdr>
            <w:top w:val="none" w:sz="0" w:space="0" w:color="auto"/>
            <w:left w:val="none" w:sz="0" w:space="0" w:color="auto"/>
            <w:bottom w:val="none" w:sz="0" w:space="0" w:color="auto"/>
            <w:right w:val="none" w:sz="0" w:space="0" w:color="auto"/>
          </w:divBdr>
        </w:div>
        <w:div w:id="300968590">
          <w:marLeft w:val="0"/>
          <w:marRight w:val="0"/>
          <w:marTop w:val="0"/>
          <w:marBottom w:val="0"/>
          <w:divBdr>
            <w:top w:val="none" w:sz="0" w:space="0" w:color="auto"/>
            <w:left w:val="none" w:sz="0" w:space="0" w:color="auto"/>
            <w:bottom w:val="none" w:sz="0" w:space="0" w:color="auto"/>
            <w:right w:val="none" w:sz="0" w:space="0" w:color="auto"/>
          </w:divBdr>
        </w:div>
        <w:div w:id="784230317">
          <w:marLeft w:val="0"/>
          <w:marRight w:val="0"/>
          <w:marTop w:val="0"/>
          <w:marBottom w:val="0"/>
          <w:divBdr>
            <w:top w:val="none" w:sz="0" w:space="0" w:color="auto"/>
            <w:left w:val="none" w:sz="0" w:space="0" w:color="auto"/>
            <w:bottom w:val="none" w:sz="0" w:space="0" w:color="auto"/>
            <w:right w:val="none" w:sz="0" w:space="0" w:color="auto"/>
          </w:divBdr>
        </w:div>
        <w:div w:id="2127888657">
          <w:marLeft w:val="0"/>
          <w:marRight w:val="0"/>
          <w:marTop w:val="0"/>
          <w:marBottom w:val="0"/>
          <w:divBdr>
            <w:top w:val="none" w:sz="0" w:space="0" w:color="auto"/>
            <w:left w:val="none" w:sz="0" w:space="0" w:color="auto"/>
            <w:bottom w:val="none" w:sz="0" w:space="0" w:color="auto"/>
            <w:right w:val="none" w:sz="0" w:space="0" w:color="auto"/>
          </w:divBdr>
        </w:div>
      </w:divsChild>
    </w:div>
    <w:div w:id="2119060477">
      <w:bodyDiv w:val="1"/>
      <w:marLeft w:val="0"/>
      <w:marRight w:val="0"/>
      <w:marTop w:val="0"/>
      <w:marBottom w:val="0"/>
      <w:divBdr>
        <w:top w:val="none" w:sz="0" w:space="0" w:color="auto"/>
        <w:left w:val="none" w:sz="0" w:space="0" w:color="auto"/>
        <w:bottom w:val="none" w:sz="0" w:space="0" w:color="auto"/>
        <w:right w:val="none" w:sz="0" w:space="0" w:color="auto"/>
      </w:divBdr>
    </w:div>
    <w:div w:id="2139952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mdw.gv.at/en/Topics/Digitalisation/In-administration/Platform-Digital-Austria.html" TargetMode="External"/><Relationship Id="rId21" Type="http://schemas.openxmlformats.org/officeDocument/2006/relationships/image" Target="media/image8.jpeg"/><Relationship Id="rId42" Type="http://schemas.openxmlformats.org/officeDocument/2006/relationships/hyperlink" Target="https://www.brz.gv.at/en" TargetMode="External"/><Relationship Id="rId63" Type="http://schemas.openxmlformats.org/officeDocument/2006/relationships/hyperlink" Target="https://www.wienerzeitung.at/_em_daten/_wzo/2020/01/02/200102-1510_regierungsprogramm_2020_gesamt.pdf" TargetMode="External"/><Relationship Id="rId84" Type="http://schemas.openxmlformats.org/officeDocument/2006/relationships/hyperlink" Target="https://eur-lex.europa.eu/legal-content/EN/TXT/?toc=OJ:L:2016:194:TOC&amp;uri=uriserv:OJ.L_.2016.194.01.0001.01.ENG" TargetMode="External"/><Relationship Id="rId138" Type="http://schemas.openxmlformats.org/officeDocument/2006/relationships/hyperlink" Target="http://www.gemeindebund.at/rcms/upload/7_60_1_eng.pdf?PHPSESSID=8ba178dba27786263b5459ef3843a5e8" TargetMode="External"/><Relationship Id="rId159" Type="http://schemas.openxmlformats.org/officeDocument/2006/relationships/hyperlink" Target="https://neu.ref.wien.gv.at/at.gv.wien.ref-live/web/reference-server/ag-iz-oeffentliche-informationen" TargetMode="External"/><Relationship Id="rId170" Type="http://schemas.openxmlformats.org/officeDocument/2006/relationships/hyperlink" Target="https://standards.cen.eu/dyn/www/f?p=204:32:0::::FSP_ORG_ID,FSP_LANG_ID:1883209,25&amp;cs=126F1BDBC8D6D6141F550EB578B4A9CF4" TargetMode="External"/><Relationship Id="rId191" Type="http://schemas.openxmlformats.org/officeDocument/2006/relationships/hyperlink" Target="https://europa.eu/youreurope/citizens/vehicles/index_en.htm" TargetMode="External"/><Relationship Id="rId205" Type="http://schemas.openxmlformats.org/officeDocument/2006/relationships/footer" Target="footer1.xml"/><Relationship Id="rId107" Type="http://schemas.openxmlformats.org/officeDocument/2006/relationships/hyperlink" Target="https://www.digital.austria.gv.at/delivery-forms-regulation"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www.digitalaustria.gv.at/dam/jcr:b931544d-a9be-40d6-b75e-1e2232145177/Die%20Gro%C3%9Fe%20Daten-Chance.pdf" TargetMode="External"/><Relationship Id="rId74" Type="http://schemas.openxmlformats.org/officeDocument/2006/relationships/hyperlink" Target="https://www.ris.bka.gv.at/GeltendeFassung.wxe?Abfrage=Bundesnormen&amp;Gesetzesnummer=20003230" TargetMode="External"/><Relationship Id="rId128" Type="http://schemas.openxmlformats.org/officeDocument/2006/relationships/hyperlink" Target="https://www.brz.gv.at/en" TargetMode="External"/><Relationship Id="rId149" Type="http://schemas.openxmlformats.org/officeDocument/2006/relationships/hyperlink" Target="https://www.gesundheit.gv.at/Portal.Node/ghp/public" TargetMode="External"/><Relationship Id="rId5" Type="http://schemas.openxmlformats.org/officeDocument/2006/relationships/numbering" Target="numbering.xml"/><Relationship Id="rId95" Type="http://schemas.openxmlformats.org/officeDocument/2006/relationships/hyperlink" Target="https://www.ris.bka.gv.at/GeltendeFassung.wxe?Abfrage=Bundesnormen&amp;Gesetzesnummer=20010295" TargetMode="External"/><Relationship Id="rId160" Type="http://schemas.openxmlformats.org/officeDocument/2006/relationships/hyperlink" Target="https://www.buergerkarte.at/" TargetMode="External"/><Relationship Id="rId181" Type="http://schemas.openxmlformats.org/officeDocument/2006/relationships/hyperlink" Target="http://www.ki-marktplatz.at" TargetMode="External"/><Relationship Id="rId216" Type="http://schemas.openxmlformats.org/officeDocument/2006/relationships/image" Target="media/image29.emf"/><Relationship Id="rId22" Type="http://schemas.openxmlformats.org/officeDocument/2006/relationships/hyperlink" Target="http://appsso.eurostat.ec.europa.eu/nui/submitViewTableAction.do" TargetMode="External"/><Relationship Id="rId43" Type="http://schemas.openxmlformats.org/officeDocument/2006/relationships/hyperlink" Target="https://www.bmdw.gv.at/en.html" TargetMode="External"/><Relationship Id="rId64" Type="http://schemas.openxmlformats.org/officeDocument/2006/relationships/hyperlink" Target="https://www.bmdw.gv.at/Services/Zahlen-Daten-Fakten/DigitalesInZahlen/Open-Data-Maturity-Report.html" TargetMode="External"/><Relationship Id="rId118" Type="http://schemas.openxmlformats.org/officeDocument/2006/relationships/hyperlink" Target="https://www.bmdw.gv.at/en.html" TargetMode="External"/><Relationship Id="rId139" Type="http://schemas.openxmlformats.org/officeDocument/2006/relationships/hyperlink" Target="https://gemeindebund.at/" TargetMode="External"/><Relationship Id="rId85" Type="http://schemas.openxmlformats.org/officeDocument/2006/relationships/hyperlink" Target="https://www.ris.bka.gv.at/Dokumente/Erv/ERV_1999_1_165/ERV_1999_1_165.pdf" TargetMode="External"/><Relationship Id="rId150" Type="http://schemas.openxmlformats.org/officeDocument/2006/relationships/hyperlink" Target="https://www.elga.gv.at/en/about-elga/index.html" TargetMode="External"/><Relationship Id="rId171" Type="http://schemas.openxmlformats.org/officeDocument/2006/relationships/hyperlink" Target="https://www.digitales.oesterreich.gv.at/-/staatssekretarin-duzdar-und-bildungsministerin-hammerschmid-mehr-internet-kompetenz-in-die-schulen" TargetMode="External"/><Relationship Id="rId192" Type="http://schemas.openxmlformats.org/officeDocument/2006/relationships/hyperlink" Target="https://europa.eu/youreurope/citizens/residence/index_en.htm" TargetMode="External"/><Relationship Id="rId206" Type="http://schemas.openxmlformats.org/officeDocument/2006/relationships/header" Target="header2.xm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www.ris.bka.gv.at/GeltendeFassung.wxe?Abfrage=Bundesnormen&amp;Gesetzesnummer=10005515" TargetMode="External"/><Relationship Id="rId129" Type="http://schemas.openxmlformats.org/officeDocument/2006/relationships/hyperlink" Target="https://www.bmdw.gv.at/en.html" TargetMode="External"/><Relationship Id="rId54" Type="http://schemas.openxmlformats.org/officeDocument/2006/relationships/hyperlink" Target="https://www.digitalaustria.gv.at/dam/jcr:0db5d185-8927-4830-8041-9ed3d5c5cdc7/dia_aktionsplan_wirtschaft_wachstum_RZ.pdf" TargetMode="External"/><Relationship Id="rId75" Type="http://schemas.openxmlformats.org/officeDocument/2006/relationships/hyperlink" Target="https://www.ris.bka.gv.at/Dokument.wxe?Abfrage=Erv&amp;Dokumentnummer=ERV_1991_51" TargetMode="External"/><Relationship Id="rId96" Type="http://schemas.openxmlformats.org/officeDocument/2006/relationships/hyperlink" Target="http://unpan1.un.org/intradoc/groups/public/documents/unpan/unpan034219.pdf" TargetMode="External"/><Relationship Id="rId140" Type="http://schemas.openxmlformats.org/officeDocument/2006/relationships/image" Target="media/image22.jpeg"/><Relationship Id="rId161" Type="http://schemas.openxmlformats.org/officeDocument/2006/relationships/hyperlink" Target="https://www.oesterreich.gv.at/id-austria.html" TargetMode="External"/><Relationship Id="rId182" Type="http://schemas.openxmlformats.org/officeDocument/2006/relationships/hyperlink" Target="http://www.ki-marktplatz.at" TargetMode="External"/><Relationship Id="rId217" Type="http://schemas.openxmlformats.org/officeDocument/2006/relationships/hyperlink" Target="https://www.linkedin.com/in/interoperableeurope/" TargetMode="Externa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119" Type="http://schemas.openxmlformats.org/officeDocument/2006/relationships/hyperlink" Target="https://www.bmdw.gv.at/en/Topics/Digitalisation/Strategy/Chief-Digital-Officers.html" TargetMode="External"/><Relationship Id="rId44" Type="http://schemas.openxmlformats.org/officeDocument/2006/relationships/image" Target="media/image18.png"/><Relationship Id="rId65" Type="http://schemas.openxmlformats.org/officeDocument/2006/relationships/hyperlink" Target="https://www.digitalaustria.gv.at/initiativen/wirtschaft/projekte-wirtschaft/projekt-once-only.html" TargetMode="External"/><Relationship Id="rId86" Type="http://schemas.openxmlformats.org/officeDocument/2006/relationships/hyperlink" Target="https://eur-lex.europa.eu/LexUriServ/LexUriServ.do?uri=CELEX:31995L0046:en:HTML" TargetMode="External"/><Relationship Id="rId130" Type="http://schemas.openxmlformats.org/officeDocument/2006/relationships/hyperlink" Target="https://graz.pure.elsevier.com/en/organisations/a-sit-secure-information-technology-centre-austria" TargetMode="External"/><Relationship Id="rId151" Type="http://schemas.openxmlformats.org/officeDocument/2006/relationships/hyperlink" Target="http://www.onlinesicherheit.gv.at" TargetMode="External"/><Relationship Id="rId172" Type="http://schemas.openxmlformats.org/officeDocument/2006/relationships/hyperlink" Target="http://egovlabs.gv.at/" TargetMode="External"/><Relationship Id="rId193" Type="http://schemas.openxmlformats.org/officeDocument/2006/relationships/hyperlink" Target="https://europa.eu/youreurope/citizens/education/index_en.htm" TargetMode="External"/><Relationship Id="rId207" Type="http://schemas.openxmlformats.org/officeDocument/2006/relationships/hyperlink" Target="https://lu.wavestone.com/en/" TargetMode="External"/><Relationship Id="rId13" Type="http://schemas.openxmlformats.org/officeDocument/2006/relationships/image" Target="media/image3.png"/><Relationship Id="rId109" Type="http://schemas.openxmlformats.org/officeDocument/2006/relationships/hyperlink" Target="https://www.ris.bka.gv.at/eli/bgbl/I/2017/40" TargetMode="External"/><Relationship Id="rId34" Type="http://schemas.openxmlformats.org/officeDocument/2006/relationships/image" Target="media/image13.jpeg"/><Relationship Id="rId55" Type="http://schemas.openxmlformats.org/officeDocument/2006/relationships/hyperlink" Target="https://www.digitalaustria.gv.at/dam/jcr:b931544d-a9be-40d6-b75e-1e2232145177/Die%20Gro%C3%9Fe%20Daten-Chance.pdf" TargetMode="External"/><Relationship Id="rId76" Type="http://schemas.openxmlformats.org/officeDocument/2006/relationships/hyperlink" Target="https://www.ris.bka.gv.at/GeltendeFassung.wxe?Abfrage=Bundesnormen&amp;Gesetzesnummer=20010727" TargetMode="External"/><Relationship Id="rId97" Type="http://schemas.openxmlformats.org/officeDocument/2006/relationships/hyperlink" Target="https://www.erechnung.gv.at/files/IKTKonG.pdf" TargetMode="External"/><Relationship Id="rId120" Type="http://schemas.openxmlformats.org/officeDocument/2006/relationships/hyperlink" Target="https://www.bundeskanzleramt.gv.at/" TargetMode="External"/><Relationship Id="rId141" Type="http://schemas.openxmlformats.org/officeDocument/2006/relationships/hyperlink" Target="https://www.oesterreich.gv.at/" TargetMode="External"/><Relationship Id="rId7" Type="http://schemas.openxmlformats.org/officeDocument/2006/relationships/settings" Target="settings.xml"/><Relationship Id="rId162" Type="http://schemas.openxmlformats.org/officeDocument/2006/relationships/hyperlink" Target="https://www.oesterreich.gv.at/id-austria.html" TargetMode="External"/><Relationship Id="rId183" Type="http://schemas.openxmlformats.org/officeDocument/2006/relationships/hyperlink" Target="https://digital-strategy.ec.europa.eu/en/policies/blockchain-partnership" TargetMode="External"/><Relationship Id="rId218" Type="http://schemas.openxmlformats.org/officeDocument/2006/relationships/footer" Target="footer2.xml"/><Relationship Id="rId24" Type="http://schemas.openxmlformats.org/officeDocument/2006/relationships/hyperlink" Target="https://ec.europa.eu/isa2/sites/isa/files/eif_brochure_final.pdf" TargetMode="External"/><Relationship Id="rId45" Type="http://schemas.openxmlformats.org/officeDocument/2006/relationships/hyperlink" Target="https://www.ffg.at/en/quantum-austria" TargetMode="External"/><Relationship Id="rId66" Type="http://schemas.openxmlformats.org/officeDocument/2006/relationships/hyperlink" Target="https://www.google.at/url?sa=t&amp;rct=j&amp;q=&amp;esrc=s&amp;source=web&amp;cd=&amp;ved=2ahUKEwiq88mYvarvAhWE2-AKHVxmBeMQFjACegQIAhAD&amp;url=https%3A%2F%2Fwww.bundeskanzleramt.gv.at%2Fdam%2Fjcr%3Aab5e616e-f1e8-4755-9cf5-82ea24619593%2F33_14_mrv.pdf&amp;usg=AOvVaw2LtXhwhHAcb_MPPv5iAIrw" TargetMode="External"/><Relationship Id="rId87" Type="http://schemas.openxmlformats.org/officeDocument/2006/relationships/hyperlink" Target="https://www.ris.bka.gv.at/GeltendeFassung.wxe?Abfrage=Bundesnormen&amp;Gesetzesnummer=10001702" TargetMode="External"/><Relationship Id="rId110" Type="http://schemas.openxmlformats.org/officeDocument/2006/relationships/hyperlink" Target="https://www.ris.bka.gv.at/Dokument.wxe?Abfrage=Erv&amp;Dokumentnummer=ERV_2012_1_111" TargetMode="External"/><Relationship Id="rId131" Type="http://schemas.openxmlformats.org/officeDocument/2006/relationships/hyperlink" Target="https://www.a-sit.at/en/egiz-en/egovernment-innovation-center/" TargetMode="External"/><Relationship Id="rId152" Type="http://schemas.openxmlformats.org/officeDocument/2006/relationships/hyperlink" Target="http://www.justizonline.gv.at/" TargetMode="External"/><Relationship Id="rId173" Type="http://schemas.openxmlformats.org/officeDocument/2006/relationships/hyperlink" Target="https://joinup.ec.europa.eu/" TargetMode="External"/><Relationship Id="rId194" Type="http://schemas.openxmlformats.org/officeDocument/2006/relationships/hyperlink" Target="https://europa.eu/youreurope/citizens/health/index_en.htm" TargetMode="External"/><Relationship Id="rId208" Type="http://schemas.openxmlformats.org/officeDocument/2006/relationships/image" Target="media/image26.png"/><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www.digitalaustria.gv.at/dam/jcr:0db5d185-8927-4830-8041-9ed3d5c5cdc7/dia_aktionsplan_wirtschaft_wachstum_RZ.pdf" TargetMode="External"/><Relationship Id="rId77" Type="http://schemas.openxmlformats.org/officeDocument/2006/relationships/hyperlink" Target="https://www.ffg.at/digitale-barrierefreiheit/leistungen-der-ffg/monitoringbericht" TargetMode="External"/><Relationship Id="rId100" Type="http://schemas.openxmlformats.org/officeDocument/2006/relationships/hyperlink" Target="https://www.usp.gv.at/Portal.Node/usp/public" TargetMode="External"/><Relationship Id="rId105" Type="http://schemas.openxmlformats.org/officeDocument/2006/relationships/hyperlink" Target="http://www.usp.gv.at" TargetMode="External"/><Relationship Id="rId126" Type="http://schemas.openxmlformats.org/officeDocument/2006/relationships/hyperlink" Target="https://en.brz.gv.at/" TargetMode="External"/><Relationship Id="rId147" Type="http://schemas.openxmlformats.org/officeDocument/2006/relationships/hyperlink" Target="https://www.data.gv.at/" TargetMode="External"/><Relationship Id="rId168" Type="http://schemas.openxmlformats.org/officeDocument/2006/relationships/hyperlink" Target="https://www.bbg.gv.at/" TargetMode="External"/><Relationship Id="rId8" Type="http://schemas.openxmlformats.org/officeDocument/2006/relationships/webSettings" Target="webSettings.xml"/><Relationship Id="rId51" Type="http://schemas.openxmlformats.org/officeDocument/2006/relationships/hyperlink" Target="https://www.digitalaustria.gv.at/dam/jcr:8981b151-8434-47c3-940d-7c2b2b51ce57/dia_digitaler_aktionsplan_ziele_leitlinien_prinzipien_RZ.pdf" TargetMode="External"/><Relationship Id="rId72" Type="http://schemas.openxmlformats.org/officeDocument/2006/relationships/image" Target="media/image20.jpeg"/><Relationship Id="rId93" Type="http://schemas.openxmlformats.org/officeDocument/2006/relationships/hyperlink" Target="https://www.ris.bka.gv.at/GeltendeFassung.wxe?Abfrage=Bundesnormen&amp;Gesetzesnummer=10005799" TargetMode="External"/><Relationship Id="rId98" Type="http://schemas.openxmlformats.org/officeDocument/2006/relationships/hyperlink" Target="https://www.erechnung.gv.at/erb/?p=info_jur&amp;locale=en_GB" TargetMode="External"/><Relationship Id="rId121" Type="http://schemas.openxmlformats.org/officeDocument/2006/relationships/hyperlink" Target="https://www.bmdw.gv.at/Themen/Digitalisierung/Digitales-Oesterreich.html" TargetMode="External"/><Relationship Id="rId142" Type="http://schemas.openxmlformats.org/officeDocument/2006/relationships/hyperlink" Target="https://www.oesterreich.gv.at/" TargetMode="External"/><Relationship Id="rId163" Type="http://schemas.openxmlformats.org/officeDocument/2006/relationships/hyperlink" Target="http://www.oesterreich.gv.at" TargetMode="External"/><Relationship Id="rId184" Type="http://schemas.openxmlformats.org/officeDocument/2006/relationships/hyperlink" Target="https://www.digitalaustria.gv.at/initiativen/verwaltung/verwaltungs-projekte/OECloud.html" TargetMode="External"/><Relationship Id="rId189" Type="http://schemas.openxmlformats.org/officeDocument/2006/relationships/hyperlink" Target="https://europa.eu/youreurope/citizens/travel/index_en.htm" TargetMode="External"/><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hyperlink" Target="https://mobile.twitter.com/InteroperableEU" TargetMode="External"/><Relationship Id="rId25" Type="http://schemas.openxmlformats.org/officeDocument/2006/relationships/image" Target="media/image9.png"/><Relationship Id="rId46" Type="http://schemas.openxmlformats.org/officeDocument/2006/relationships/image" Target="media/image19.jpeg"/><Relationship Id="rId67" Type="http://schemas.openxmlformats.org/officeDocument/2006/relationships/hyperlink" Target="file:///C:/Users/Country%20factsheets%202021/Austria/Factsheet/RIS%20-%20Bundesvergabegesetz%202018%20-%20Bundesrecht%20konsolidiert,%20Fassung%20vom%2004.03.2021%20(bka.gv.at)" TargetMode="External"/><Relationship Id="rId116" Type="http://schemas.openxmlformats.org/officeDocument/2006/relationships/hyperlink" Target="https://www.bmdw.gv.at/en.html" TargetMode="External"/><Relationship Id="rId137" Type="http://schemas.openxmlformats.org/officeDocument/2006/relationships/hyperlink" Target="https://www.staedtebund.gv.at/spezielle-elemente/the-austrian-association-of-cities-and-towns-der-oesterreichische-staedtebund.html" TargetMode="External"/><Relationship Id="rId158" Type="http://schemas.openxmlformats.org/officeDocument/2006/relationships/hyperlink" Target="https://www.digitales.oesterreich.gv.at/portalverbund" TargetMode="External"/><Relationship Id="rId20" Type="http://schemas.openxmlformats.org/officeDocument/2006/relationships/image" Target="media/image7.jpeg"/><Relationship Id="rId41" Type="http://schemas.openxmlformats.org/officeDocument/2006/relationships/hyperlink" Target="https://www.ris.bka.gv.at/GeltendeFassung.wxe?Abfrage=Bundesnormen&amp;Gesetzesnummer=10000873" TargetMode="External"/><Relationship Id="rId62" Type="http://schemas.openxmlformats.org/officeDocument/2006/relationships/hyperlink" Target="https://www.google.com/url?sa=t&amp;rct=j&amp;q=&amp;esrc=s&amp;source=web&amp;cd=&amp;ved=2ahUKEwjqrvO45KLvAhXMC2MBHSPPAAMQFjAAegQIAxAD&amp;url=https%3A%2F%2Fwww.bundeskanzleramt.gv.at%2Fdam%2Fjcr%3Aab5e616e-f1e8-4755-9cf5-82ea24619593%2F33_14_mrv.pdf&amp;usg=AOvVaw2LtXhwhHAcb_MPPv5iAIrw" TargetMode="External"/><Relationship Id="rId83" Type="http://schemas.openxmlformats.org/officeDocument/2006/relationships/hyperlink" Target="https://www.ris.bka.gv.at/GeltendeFassung.wxe?Abfrage=Bundesnormen&amp;Gesetzesnummer=20010536" TargetMode="External"/><Relationship Id="rId88" Type="http://schemas.openxmlformats.org/officeDocument/2006/relationships/hyperlink" Target="https://www.ris.bka.gv.at/GeltendeFassung.wxe?Abfrage=Bundesnormen&amp;Gesetzesnummer=10002997" TargetMode="External"/><Relationship Id="rId111" Type="http://schemas.openxmlformats.org/officeDocument/2006/relationships/hyperlink" Target="https://www.oesterreich.gv.at/" TargetMode="External"/><Relationship Id="rId132" Type="http://schemas.openxmlformats.org/officeDocument/2006/relationships/hyperlink" Target="https://www.fit4internet.at/view/verein" TargetMode="External"/><Relationship Id="rId153" Type="http://schemas.openxmlformats.org/officeDocument/2006/relationships/hyperlink" Target="https://ec.europa.eu/isa2/solutions/testa_en" TargetMode="External"/><Relationship Id="rId174" Type="http://schemas.openxmlformats.org/officeDocument/2006/relationships/hyperlink" Target="https://www.bmdw.gv.at/Presse/Archiv/2020/Juni-2020/Cyber-Security-Quiz-App-.html" TargetMode="External"/><Relationship Id="rId179" Type="http://schemas.openxmlformats.org/officeDocument/2006/relationships/hyperlink" Target="https://www.eucaris.net/countries/austria/" TargetMode="External"/><Relationship Id="rId195" Type="http://schemas.openxmlformats.org/officeDocument/2006/relationships/hyperlink" Target="https://europa.eu/youreurope/citizens/family/index_en.htm" TargetMode="External"/><Relationship Id="rId209" Type="http://schemas.openxmlformats.org/officeDocument/2006/relationships/hyperlink" Target="https://lu.wavestone.com/en/" TargetMode="External"/><Relationship Id="rId190" Type="http://schemas.openxmlformats.org/officeDocument/2006/relationships/hyperlink" Target="https://europa.eu/youreurope/citizens/work/index_en.htm" TargetMode="External"/><Relationship Id="rId204" Type="http://schemas.openxmlformats.org/officeDocument/2006/relationships/header" Target="header1.xml"/><Relationship Id="rId220" Type="http://schemas.openxmlformats.org/officeDocument/2006/relationships/theme" Target="theme/theme1.xml"/><Relationship Id="rId15" Type="http://schemas.openxmlformats.org/officeDocument/2006/relationships/hyperlink" Target="https://ec.europa.eu/eurostat/data/database" TargetMode="External"/><Relationship Id="rId36" Type="http://schemas.openxmlformats.org/officeDocument/2006/relationships/image" Target="media/image14.jpeg"/><Relationship Id="rId57" Type="http://schemas.openxmlformats.org/officeDocument/2006/relationships/hyperlink" Target="https://www.bmdw.gv.at/en/Topics/Digitalisation/In-administration/Platform-Digital-Austria.html" TargetMode="External"/><Relationship Id="rId106" Type="http://schemas.openxmlformats.org/officeDocument/2006/relationships/hyperlink" Target="https://www.ris.bka.gv.at/GeltendeFassung.wxe?Abfrage=Bundesnormen&amp;Gesetzesnummer=20004204" TargetMode="External"/><Relationship Id="rId127" Type="http://schemas.openxmlformats.org/officeDocument/2006/relationships/hyperlink" Target="https://www.ris.bka.gv.at/GeltendeFassung.wxe?Abfrage=Bundesnormen&amp;Gesetzesnummer=10000873"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s://www.digitalaustria.gv.at/dam/jcr:8981b151-8434-47c3-940d-7c2b2b51ce57/dia_digitaler_aktionsplan_ziele_leitlinien_prinzipien_RZ.pdf" TargetMode="External"/><Relationship Id="rId73" Type="http://schemas.openxmlformats.org/officeDocument/2006/relationships/hyperlink" Target="https://www.ris.bka.gv.at/Dokument.wxe?Abfrage=BgblAuth&amp;Dokumentnummer=BGBLA_2004_I_10" TargetMode="External"/><Relationship Id="rId78" Type="http://schemas.openxmlformats.org/officeDocument/2006/relationships/hyperlink" Target="https://www.ris.bka.gv.at/Dokument.wxe?Abfrage=BgblAuth&amp;Dokumentnummer=BGBLA_2004_I_10" TargetMode="External"/><Relationship Id="rId94" Type="http://schemas.openxmlformats.org/officeDocument/2006/relationships/hyperlink" Target="https://www.ris.bka.gv.at/GeltendeFassung.wxe?Abfrage=Bundesnormen&amp;Gesetzesnummer=20001806" TargetMode="External"/><Relationship Id="rId99" Type="http://schemas.openxmlformats.org/officeDocument/2006/relationships/hyperlink" Target="https://www.erechnung.gv.at/erb/?p=einvoice_info_fedgov_paper&amp;locale=en_GB" TargetMode="External"/><Relationship Id="rId101" Type="http://schemas.openxmlformats.org/officeDocument/2006/relationships/hyperlink" Target="https://www.ris.bka.gv.at/GeltendeFassung.wxe?Abfrage=Bundesnormen&amp;Gesetzesnummer=20006310" TargetMode="External"/><Relationship Id="rId122" Type="http://schemas.openxmlformats.org/officeDocument/2006/relationships/hyperlink" Target="https://graz.pure.elsevier.com/en/organisations/a-sit-secure-information-technology-centre-austria" TargetMode="External"/><Relationship Id="rId143" Type="http://schemas.openxmlformats.org/officeDocument/2006/relationships/hyperlink" Target="https://www.oesterreich.gv.at/" TargetMode="External"/><Relationship Id="rId148" Type="http://schemas.openxmlformats.org/officeDocument/2006/relationships/hyperlink" Target="https://finanzonline.bmf.gv.at/fon/" TargetMode="External"/><Relationship Id="rId164" Type="http://schemas.openxmlformats.org/officeDocument/2006/relationships/hyperlink" Target="https://www.signatur.rtr.at/en/vd/Pruefung.html" TargetMode="External"/><Relationship Id="rId169" Type="http://schemas.openxmlformats.org/officeDocument/2006/relationships/hyperlink" Target="https://portal.bbg.gv.at/" TargetMode="External"/><Relationship Id="rId185" Type="http://schemas.openxmlformats.org/officeDocument/2006/relationships/hyperlink" Target="https://www.ffg.at/en/quantum-austria"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justice.europa.eu/content_criminal_records-95-en.do" TargetMode="External"/><Relationship Id="rId210" Type="http://schemas.openxmlformats.org/officeDocument/2006/relationships/hyperlink" Target="https://ec.europa.eu/isa2/news/new-level-cooperation-isa%C2%B2-building-interoperable-europe_en" TargetMode="External"/><Relationship Id="rId215" Type="http://schemas.openxmlformats.org/officeDocument/2006/relationships/hyperlink" Target="https://twitter.com/Joinup_eu" TargetMode="Externa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hyperlink" Target="https://www.google.at/url?sa=t&amp;rct=j&amp;q=&amp;esrc=s&amp;source=web&amp;cd=&amp;ved=2ahUKEwjz7oqLjZH2AhXHQ_EDHdPfC58QFnoECA4QAQ&amp;url=https%3A%2F%2Fwww.digitalaustria.gv.at%2Fdam%2Fjcr%3Adbf01b8f-1973-4d55-9120-b2d255037809%2FBericht_Ziele_barrierefrei_v1.pdf&amp;usg=AOvVaw3g8sqQlU0zFnawGU9g2GP3" TargetMode="External"/><Relationship Id="rId68" Type="http://schemas.openxmlformats.org/officeDocument/2006/relationships/hyperlink" Target="https://www.bmvit.gv.at/service/publikationen/innovation/ikt/downloads/aimat_ua.pdf" TargetMode="External"/><Relationship Id="rId89" Type="http://schemas.openxmlformats.org/officeDocument/2006/relationships/hyperlink" Target="file:///C:\Users\Country%20factsheets%202021\Austria\Factsheet\More%20information%20on%20the%20legal%20base:%20https:\www.ris.bka.gv.at\GeltendeFassung.wxe" TargetMode="External"/><Relationship Id="rId112" Type="http://schemas.openxmlformats.org/officeDocument/2006/relationships/hyperlink" Target="https://www.ris.bka.gv.at/Dokumente/Erv/ERV_2001_1_152/ERV_2001_1_152.pdf" TargetMode="External"/><Relationship Id="rId133" Type="http://schemas.openxmlformats.org/officeDocument/2006/relationships/hyperlink" Target="https://www.bmdw.gv.at/en/Topics/Digitalisation/In-administration/Platform-Digital-Austria.html" TargetMode="External"/><Relationship Id="rId154" Type="http://schemas.openxmlformats.org/officeDocument/2006/relationships/hyperlink" Target="https://www.digitalaustria.gv.at/initiativen/verwaltung/verwaltungs-projekte/eZustellung.html" TargetMode="External"/><Relationship Id="rId175" Type="http://schemas.openxmlformats.org/officeDocument/2006/relationships/hyperlink" Target="https://digital-strategy.ec.europa.eu/en/policies/european-quantum-communication-infrastructure-euroqci" TargetMode="External"/><Relationship Id="rId196" Type="http://schemas.openxmlformats.org/officeDocument/2006/relationships/hyperlink" Target="https://europa.eu/youreurope/citizens/consumers/index_en.htm" TargetMode="External"/><Relationship Id="rId200" Type="http://schemas.openxmlformats.org/officeDocument/2006/relationships/hyperlink" Target="https://europa.eu/youreurope/business/human-resources/index_en.htm" TargetMode="External"/><Relationship Id="rId16" Type="http://schemas.openxmlformats.org/officeDocument/2006/relationships/image" Target="media/image5.jpeg"/><Relationship Id="rId37" Type="http://schemas.openxmlformats.org/officeDocument/2006/relationships/image" Target="media/image15.png"/><Relationship Id="rId58" Type="http://schemas.openxmlformats.org/officeDocument/2006/relationships/hyperlink" Target="https://www.digitales.oesterreich.gv.at/e-government-vision-2020" TargetMode="External"/><Relationship Id="rId79" Type="http://schemas.openxmlformats.org/officeDocument/2006/relationships/hyperlink" Target="https://www.ris.bka.gv.at/Dokumente/Erv/ERV_1987_286/ERV_1987_286.pdf" TargetMode="External"/><Relationship Id="rId102" Type="http://schemas.openxmlformats.org/officeDocument/2006/relationships/hyperlink" Target="https://www.ris.bka.gv.at/Dokument.wxe?Abfrage=Erv&amp;Dokumentnummer=ERV_1982_200" TargetMode="External"/><Relationship Id="rId123" Type="http://schemas.openxmlformats.org/officeDocument/2006/relationships/hyperlink" Target="https://www.a-sit.at/en/egiz-en/egovernment-innovation-center/" TargetMode="External"/><Relationship Id="rId144" Type="http://schemas.openxmlformats.org/officeDocument/2006/relationships/hyperlink" Target="https://www.oesterreich.gv.at/ueber-oesterreichgvat/faq/app_digitales_amt.html" TargetMode="External"/><Relationship Id="rId90" Type="http://schemas.openxmlformats.org/officeDocument/2006/relationships/hyperlink" Target="https://www.ris.bka.gv.at/GeltendeFassung.wxe?Abfrage=Bundesnormen&amp;Gesetzesnummer=20008228" TargetMode="External"/><Relationship Id="rId165" Type="http://schemas.openxmlformats.org/officeDocument/2006/relationships/hyperlink" Target="https://www.pep-online.at/" TargetMode="External"/><Relationship Id="rId186" Type="http://schemas.openxmlformats.org/officeDocument/2006/relationships/hyperlink" Target="https://info.bmlrt.gv.at/service/publikationen/telekommunikation/5gstrategie---oesterreichs-weg-zum-5g-vorreiter-in-europa.html" TargetMode="External"/><Relationship Id="rId211" Type="http://schemas.openxmlformats.org/officeDocument/2006/relationships/hyperlink" Target="https://digital-strategy.ec.europa.eu/en/activities/digital-programme" TargetMode="External"/><Relationship Id="rId27" Type="http://schemas.openxmlformats.org/officeDocument/2006/relationships/image" Target="media/image10.emf"/><Relationship Id="rId48" Type="http://schemas.openxmlformats.org/officeDocument/2006/relationships/hyperlink" Target="https://www.bmdw.gv.at/en/Topics/Digitalisation/Strategy/Digital-Strategy-for-Austria.html" TargetMode="External"/><Relationship Id="rId69" Type="http://schemas.openxmlformats.org/officeDocument/2006/relationships/hyperlink" Target="https://www.bmdw.gv.at/Themen/Digitalisierung/Strategien/Kuenstliche-Intelligenz.html" TargetMode="External"/><Relationship Id="rId113" Type="http://schemas.openxmlformats.org/officeDocument/2006/relationships/hyperlink" Target="https://eur-lex.europa.eu/LexUriServ/LexUriServ.do?uri=OJ:L:2000:178:0001:0016:EN:PDF" TargetMode="External"/><Relationship Id="rId134" Type="http://schemas.openxmlformats.org/officeDocument/2006/relationships/hyperlink" Target="https://www.bmdw.gv.at/Ministerium/Gremien-und-Institutionen/Gremien-und-Organisationen/Koordinationsgremien_digitale_Verwaltung.html" TargetMode="External"/><Relationship Id="rId80" Type="http://schemas.openxmlformats.org/officeDocument/2006/relationships/hyperlink" Target="https://www.ris.bka.gv.at/GeltendeFassung.wxe?Abfrage=Bundesnormen&amp;Gesetzesnummer=20004375" TargetMode="External"/><Relationship Id="rId155" Type="http://schemas.openxmlformats.org/officeDocument/2006/relationships/hyperlink" Target="https://www.bmdw.gv.at/Services/ElektronischeZustellung/Allgemeine-Information-zur-eZustellung.html" TargetMode="External"/><Relationship Id="rId176" Type="http://schemas.openxmlformats.org/officeDocument/2006/relationships/hyperlink" Target="https://www.google.at/url?sa=t&amp;rct=j&amp;q=&amp;esrc=s&amp;source=web&amp;cd=&amp;ved=2ahUKEwiq88mYvarvAhWE2-AKHVxmBeMQFjACegQIAhAD&amp;url=https%3A%2F%2Fwww.bundeskanzleramt.gv.at%2Fdam%2Fjcr%3Aab5e616e-f1e8-4755-9cf5-82ea24619593%2F33_14_mrv.pdf&amp;usg=AOvVaw2LtXhwhHAcb_MPPv5iAIrw" TargetMode="External"/><Relationship Id="rId197" Type="http://schemas.openxmlformats.org/officeDocument/2006/relationships/hyperlink" Target="https://europa.eu/youreurope/business/running-business/index_en.htm" TargetMode="External"/><Relationship Id="rId201" Type="http://schemas.openxmlformats.org/officeDocument/2006/relationships/hyperlink" Target="https://europa.eu/youreurope/business/product-requirements/index_en.htm" TargetMode="External"/><Relationship Id="rId17" Type="http://schemas.openxmlformats.org/officeDocument/2006/relationships/image" Target="media/image6.jpeg"/><Relationship Id="rId38" Type="http://schemas.openxmlformats.org/officeDocument/2006/relationships/hyperlink" Target="https://www.bundeskanzleramt.gv.at/en/topics/cybersecurity/austrian-cybersecurity-strategy.html" TargetMode="External"/><Relationship Id="rId59" Type="http://schemas.openxmlformats.org/officeDocument/2006/relationships/hyperlink" Target="https://www.bmdw.gv.at/en/Topics/Digitalisation/Strategy.html" TargetMode="External"/><Relationship Id="rId103" Type="http://schemas.openxmlformats.org/officeDocument/2006/relationships/hyperlink" Target="https://www.bmdw.gv.at/en.html" TargetMode="External"/><Relationship Id="rId124" Type="http://schemas.openxmlformats.org/officeDocument/2006/relationships/hyperlink" Target="https://en.brz.gv.at/" TargetMode="External"/><Relationship Id="rId70" Type="http://schemas.openxmlformats.org/officeDocument/2006/relationships/hyperlink" Target="https://www.bmdw.gv.at/en.html" TargetMode="External"/><Relationship Id="rId91" Type="http://schemas.openxmlformats.org/officeDocument/2006/relationships/hyperlink" Target="https://www.ris.bka.gv.at/GeltendeFassung.wxe?Abfrage=Bundesnormen&amp;Gesetzesnummer=10001941" TargetMode="External"/><Relationship Id="rId145" Type="http://schemas.openxmlformats.org/officeDocument/2006/relationships/hyperlink" Target="http://www.usp.gv.at/" TargetMode="External"/><Relationship Id="rId166" Type="http://schemas.openxmlformats.org/officeDocument/2006/relationships/hyperlink" Target="http://www.lieferanzeiger.at" TargetMode="External"/><Relationship Id="rId187" Type="http://schemas.openxmlformats.org/officeDocument/2006/relationships/image" Target="media/image23.jpeg"/><Relationship Id="rId1" Type="http://schemas.openxmlformats.org/officeDocument/2006/relationships/customXml" Target="../customXml/item1.xml"/><Relationship Id="rId212" Type="http://schemas.openxmlformats.org/officeDocument/2006/relationships/image" Target="media/image27.jpeg"/><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www.digitalaustria.gv.at/dam/jcr:dbf01b8f-1973-4d55-9120-b2d255037809/Bericht_Ziele_barrierefrei_v1.pdf" TargetMode="External"/><Relationship Id="rId114" Type="http://schemas.openxmlformats.org/officeDocument/2006/relationships/image" Target="media/image21.jpg"/><Relationship Id="rId60" Type="http://schemas.openxmlformats.org/officeDocument/2006/relationships/hyperlink" Target="https://neu.ref.wien.gv.at/at.gv.wien.ref-live/documents/20189/79767/Austrian_Interoperability_Framework__AIF-1.0.0_.pdf/4bc872de-2f08-4749-b7b9-6aa341ad8ad7?version=1.0" TargetMode="External"/><Relationship Id="rId81" Type="http://schemas.openxmlformats.org/officeDocument/2006/relationships/hyperlink" Target="https://www.ris.bka.gv.at/GeltendeFassung.wxe?Abfrage=Bundesnormen&amp;Gesetzesnummer=20006490" TargetMode="External"/><Relationship Id="rId135" Type="http://schemas.openxmlformats.org/officeDocument/2006/relationships/hyperlink" Target="https://www.bmdw.gv.at/en/Topics/Digitalisation/In-administration/Platform-Digital-Austria.html" TargetMode="External"/><Relationship Id="rId156" Type="http://schemas.openxmlformats.org/officeDocument/2006/relationships/hyperlink" Target="http://www.usp.gv.at" TargetMode="External"/><Relationship Id="rId177" Type="http://schemas.openxmlformats.org/officeDocument/2006/relationships/hyperlink" Target="https://www.ioeb-innovationsplattform.at/" TargetMode="External"/><Relationship Id="rId198" Type="http://schemas.openxmlformats.org/officeDocument/2006/relationships/hyperlink" Target="https://europa.eu/youreurope/business/taxation/index_en.htm" TargetMode="External"/><Relationship Id="rId202" Type="http://schemas.openxmlformats.org/officeDocument/2006/relationships/hyperlink" Target="https://europa.eu/youreurope/business/finance-funding/index_en.htm"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image" Target="media/image16.png"/><Relationship Id="rId50" Type="http://schemas.openxmlformats.org/officeDocument/2006/relationships/hyperlink" Target="https://www.digitalaustria.gv.at/aktionsplan/mission.html" TargetMode="External"/><Relationship Id="rId104" Type="http://schemas.openxmlformats.org/officeDocument/2006/relationships/hyperlink" Target="https://www.bmdw.gv.at/en.html" TargetMode="External"/><Relationship Id="rId125" Type="http://schemas.openxmlformats.org/officeDocument/2006/relationships/hyperlink" Target="https://en.brz.gv.at/" TargetMode="External"/><Relationship Id="rId146" Type="http://schemas.openxmlformats.org/officeDocument/2006/relationships/hyperlink" Target="https://www.ris.bka.gv.at/defaultEn.aspx" TargetMode="External"/><Relationship Id="rId167" Type="http://schemas.openxmlformats.org/officeDocument/2006/relationships/hyperlink" Target="http://www.auftrag.at" TargetMode="External"/><Relationship Id="rId188" Type="http://schemas.openxmlformats.org/officeDocument/2006/relationships/hyperlink" Target="https://europa.eu/youreurope/citizens/index_en.htm" TargetMode="External"/><Relationship Id="rId71" Type="http://schemas.openxmlformats.org/officeDocument/2006/relationships/hyperlink" Target="https://info.bmlrt.gv.at/dam/jcr:bbe177b0-893a-4f23-a461-ac44e109c6a6/breitbandstrategie2030_ua.pdf" TargetMode="External"/><Relationship Id="rId92" Type="http://schemas.openxmlformats.org/officeDocument/2006/relationships/hyperlink" Target="https://www.ris.bka.gv.at/GeltendeFassung.wxe?Abfrage=Bundesnormen&amp;Gesetzesnummer=10011384" TargetMode="External"/><Relationship Id="rId213"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image" Target="media/image11.emf"/><Relationship Id="rId40" Type="http://schemas.openxmlformats.org/officeDocument/2006/relationships/image" Target="media/image17.png"/><Relationship Id="rId115" Type="http://schemas.openxmlformats.org/officeDocument/2006/relationships/hyperlink" Target="https://joinup.ec.europa.eu/collection/nifo-national-interoperability-framework-observatory/digital-public-administration-and-interoperability-national-level-austria" TargetMode="External"/><Relationship Id="rId136" Type="http://schemas.openxmlformats.org/officeDocument/2006/relationships/hyperlink" Target="https://neu.ref.wien.gv.at" TargetMode="External"/><Relationship Id="rId157" Type="http://schemas.openxmlformats.org/officeDocument/2006/relationships/hyperlink" Target="https://www.bmdw.gv.at/Themen/Digitalisierung/Verwaltung/was-bedeutet-digitale-Verwaltung/E-Government-Bausteine-und-Services/Services.html" TargetMode="External"/><Relationship Id="rId178" Type="http://schemas.openxmlformats.org/officeDocument/2006/relationships/hyperlink" Target="http://www.ioeb-innovationsplattform.at" TargetMode="External"/><Relationship Id="rId61" Type="http://schemas.openxmlformats.org/officeDocument/2006/relationships/hyperlink" Target="https://www.bmdw.gv.at/Themen/Digitalisierung/Verwaltung/was-bedeutet-digitale-Verwaltung/Bestimmungen-E-GovGesetzes.html" TargetMode="External"/><Relationship Id="rId82" Type="http://schemas.openxmlformats.org/officeDocument/2006/relationships/hyperlink" Target="https://www.signatur.rtr.at/en/vd/SVG.html" TargetMode="External"/><Relationship Id="rId199" Type="http://schemas.openxmlformats.org/officeDocument/2006/relationships/hyperlink" Target="https://europa.eu/youreurope/business/selling-in-eu/index_en.htm" TargetMode="External"/><Relationship Id="rId203" Type="http://schemas.openxmlformats.org/officeDocument/2006/relationships/hyperlink" Target="https://europa.eu/youreurope/business/dealing-with-customers/index_en.htm" TargetMode="External"/><Relationship Id="rId19" Type="http://schemas.openxmlformats.org/officeDocument/2006/relationships/hyperlink" Target="http://appsso.eurostat.ec.europa.eu/nui/submitViewTableAction.do"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5993C2C-4A6D-4420-9A48-2B9FD11A684C}">
  <ds:schemaRefs>
    <ds:schemaRef ds:uri="http://schemas.microsoft.com/sharepoint/v3/contenttype/forms"/>
  </ds:schemaRefs>
</ds:datastoreItem>
</file>

<file path=customXml/itemProps2.xml><?xml version="1.0" encoding="utf-8"?>
<ds:datastoreItem xmlns:ds="http://schemas.openxmlformats.org/officeDocument/2006/customXml" ds:itemID="{228743AB-15E1-4BB6-9E53-9DC9F47D51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B628BE-497E-441A-AD12-632A85CB1543}">
  <ds:schemaRefs>
    <ds:schemaRef ds:uri="http://schemas.openxmlformats.org/officeDocument/2006/bibliography"/>
  </ds:schemaRefs>
</ds:datastoreItem>
</file>

<file path=customXml/itemProps4.xml><?xml version="1.0" encoding="utf-8"?>
<ds:datastoreItem xmlns:ds="http://schemas.openxmlformats.org/officeDocument/2006/customXml" ds:itemID="{0C7365D0-F8E7-4196-909C-10EEC7541726}">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14705</Words>
  <Characters>83825</Characters>
  <Application>Microsoft Office Word</Application>
  <DocSecurity>4</DocSecurity>
  <Lines>698</Lines>
  <Paragraphs>196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2022-08-01T19:41:00Z</dcterms:created>
  <dcterms:modified xsi:type="dcterms:W3CDTF">2022-08-03T21:24:00Z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